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4B719" w14:textId="77777777" w:rsidR="00C506B7" w:rsidRPr="000744B3" w:rsidRDefault="00C506B7" w:rsidP="00826B26">
      <w:pPr>
        <w:spacing w:after="0" w:line="240" w:lineRule="auto"/>
        <w:rPr>
          <w:rFonts w:eastAsia="Times New Roman" w:cs="Times New Roman"/>
          <w:b/>
          <w:sz w:val="24"/>
          <w:szCs w:val="24"/>
          <w:lang w:eastAsia="pl-PL"/>
        </w:rPr>
      </w:pPr>
      <w:r w:rsidRPr="000744B3">
        <w:rPr>
          <w:noProof/>
          <w:lang w:eastAsia="pl-PL"/>
        </w:rPr>
        <w:drawing>
          <wp:inline distT="0" distB="0" distL="0" distR="0" wp14:anchorId="173FF1D0" wp14:editId="0B2C6EAA">
            <wp:extent cx="5760085" cy="627877"/>
            <wp:effectExtent l="0" t="0" r="0" b="1270"/>
            <wp:docPr id="2" name="Obraz 2" descr="Fundusze Europejskie - Wiedza Edukacja Rozwój, Rzeczpospolita Polska, PARP - Grupa PFR, Unia Europejska - Europejski Fundusz Społeczny"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627877"/>
                    </a:xfrm>
                    <a:prstGeom prst="rect">
                      <a:avLst/>
                    </a:prstGeom>
                    <a:noFill/>
                  </pic:spPr>
                </pic:pic>
              </a:graphicData>
            </a:graphic>
          </wp:inline>
        </w:drawing>
      </w:r>
    </w:p>
    <w:p w14:paraId="7690E78F" w14:textId="77777777" w:rsidR="004A70D0" w:rsidRPr="00113D01" w:rsidRDefault="004A70D0" w:rsidP="00113D01">
      <w:pPr>
        <w:pStyle w:val="Nagwek1"/>
        <w:rPr>
          <w:rFonts w:asciiTheme="minorHAnsi" w:eastAsia="Times New Roman" w:hAnsiTheme="minorHAnsi" w:cstheme="minorHAnsi"/>
          <w:b/>
          <w:color w:val="auto"/>
          <w:sz w:val="40"/>
          <w:szCs w:val="40"/>
          <w:lang w:eastAsia="pl-PL"/>
        </w:rPr>
      </w:pPr>
      <w:r w:rsidRPr="00113D01">
        <w:rPr>
          <w:rFonts w:asciiTheme="minorHAnsi" w:eastAsia="Times New Roman" w:hAnsiTheme="minorHAnsi" w:cstheme="minorHAnsi"/>
          <w:b/>
          <w:color w:val="auto"/>
          <w:sz w:val="40"/>
          <w:szCs w:val="40"/>
          <w:lang w:eastAsia="pl-PL"/>
        </w:rPr>
        <w:t>SZACOWANIE WARTOŚCI ZAMÓWIENIA</w:t>
      </w:r>
    </w:p>
    <w:p w14:paraId="301062F8" w14:textId="78153212" w:rsidR="004A70D0" w:rsidRDefault="004A70D0" w:rsidP="00826B26">
      <w:pPr>
        <w:spacing w:after="240" w:line="276" w:lineRule="auto"/>
        <w:rPr>
          <w:rFonts w:eastAsia="Times New Roman" w:cs="Arial"/>
          <w:sz w:val="24"/>
          <w:szCs w:val="24"/>
          <w:lang w:eastAsia="pl-PL"/>
        </w:rPr>
      </w:pPr>
      <w:r w:rsidRPr="000744B3">
        <w:rPr>
          <w:rFonts w:eastAsia="Times New Roman" w:cs="Arial"/>
          <w:sz w:val="24"/>
          <w:szCs w:val="24"/>
          <w:lang w:eastAsia="pl-PL"/>
        </w:rPr>
        <w:t xml:space="preserve">W związku z planowanym ogłoszeniem zamówienia Polska Agencja Rozwoju Przedsiębiorczości (PARP) zwraca się z prośbą o dokonanie szacunkowej wyceny poniższych elementów zamówienia. </w:t>
      </w:r>
    </w:p>
    <w:p w14:paraId="2724B65B" w14:textId="39C62C05" w:rsidR="00B0337A" w:rsidRDefault="004A70D0" w:rsidP="00826B26">
      <w:pPr>
        <w:spacing w:after="0" w:line="276" w:lineRule="auto"/>
        <w:rPr>
          <w:rFonts w:eastAsia="Times New Roman" w:cs="Arial"/>
          <w:b/>
          <w:sz w:val="24"/>
          <w:szCs w:val="24"/>
          <w:lang w:eastAsia="pl-PL"/>
        </w:rPr>
      </w:pPr>
      <w:r w:rsidRPr="00C362BB">
        <w:rPr>
          <w:rFonts w:eastAsia="Times New Roman" w:cs="Arial"/>
          <w:b/>
          <w:sz w:val="24"/>
          <w:szCs w:val="24"/>
          <w:lang w:eastAsia="pl-PL"/>
        </w:rPr>
        <w:t>Przedmiotem zamówienia będzie ś</w:t>
      </w:r>
      <w:r w:rsidR="007A3D9F" w:rsidRPr="00C362BB">
        <w:rPr>
          <w:rFonts w:eastAsia="Times New Roman" w:cs="Arial"/>
          <w:b/>
          <w:sz w:val="24"/>
          <w:szCs w:val="24"/>
          <w:lang w:eastAsia="pl-PL"/>
        </w:rPr>
        <w:t>wiadczenie kompleksowych usług szkoleniowych</w:t>
      </w:r>
      <w:r w:rsidR="000C44C6" w:rsidRPr="00C362BB">
        <w:rPr>
          <w:rFonts w:eastAsia="Times New Roman" w:cs="Arial"/>
          <w:b/>
          <w:sz w:val="24"/>
          <w:szCs w:val="24"/>
          <w:lang w:eastAsia="pl-PL"/>
        </w:rPr>
        <w:t xml:space="preserve"> na rzecz Uczestników biorących udział w IV, V oraz VI edycji programu Akademia Menadżera Innowac</w:t>
      </w:r>
      <w:r w:rsidR="00F23B14" w:rsidRPr="00C362BB">
        <w:rPr>
          <w:rFonts w:eastAsia="Times New Roman" w:cs="Arial"/>
          <w:b/>
          <w:sz w:val="24"/>
          <w:szCs w:val="24"/>
          <w:lang w:eastAsia="pl-PL"/>
        </w:rPr>
        <w:t>ji (AMI)</w:t>
      </w:r>
      <w:r w:rsidR="00644186">
        <w:rPr>
          <w:rFonts w:eastAsia="Times New Roman" w:cs="Arial"/>
          <w:b/>
          <w:sz w:val="24"/>
          <w:szCs w:val="24"/>
          <w:lang w:eastAsia="pl-PL"/>
        </w:rPr>
        <w:t xml:space="preserve"> w ramach 4 zadań:</w:t>
      </w:r>
    </w:p>
    <w:p w14:paraId="1AB7C0BF" w14:textId="77777777" w:rsidR="004442E1" w:rsidRDefault="00644186" w:rsidP="00826B26">
      <w:pPr>
        <w:spacing w:after="0" w:line="276" w:lineRule="auto"/>
        <w:rPr>
          <w:rFonts w:eastAsia="Times New Roman" w:cs="Arial"/>
          <w:sz w:val="24"/>
          <w:szCs w:val="24"/>
          <w:lang w:eastAsia="pl-PL"/>
        </w:rPr>
      </w:pPr>
      <w:r>
        <w:rPr>
          <w:rFonts w:eastAsia="Times New Roman" w:cs="Arial"/>
          <w:b/>
          <w:sz w:val="24"/>
          <w:szCs w:val="24"/>
          <w:lang w:eastAsia="pl-PL"/>
        </w:rPr>
        <w:t xml:space="preserve">Zadanie 1: </w:t>
      </w:r>
      <w:r w:rsidRPr="00D91C95">
        <w:rPr>
          <w:rFonts w:eastAsia="Times New Roman" w:cs="Arial"/>
          <w:sz w:val="24"/>
          <w:szCs w:val="24"/>
          <w:lang w:eastAsia="pl-PL"/>
        </w:rPr>
        <w:t>pozysk</w:t>
      </w:r>
      <w:r>
        <w:rPr>
          <w:rFonts w:eastAsia="Times New Roman" w:cs="Arial"/>
          <w:sz w:val="24"/>
          <w:szCs w:val="24"/>
          <w:lang w:eastAsia="pl-PL"/>
        </w:rPr>
        <w:t>iwanie</w:t>
      </w:r>
      <w:r w:rsidRPr="00D91C95">
        <w:rPr>
          <w:rFonts w:eastAsia="Times New Roman" w:cs="Arial"/>
          <w:sz w:val="24"/>
          <w:szCs w:val="24"/>
          <w:lang w:eastAsia="pl-PL"/>
        </w:rPr>
        <w:t xml:space="preserve"> i</w:t>
      </w:r>
      <w:r>
        <w:rPr>
          <w:rFonts w:eastAsia="Times New Roman" w:cs="Arial"/>
          <w:sz w:val="24"/>
          <w:szCs w:val="24"/>
          <w:lang w:eastAsia="pl-PL"/>
        </w:rPr>
        <w:t xml:space="preserve"> zatrudnienie</w:t>
      </w:r>
      <w:r w:rsidRPr="00D91C95">
        <w:rPr>
          <w:rFonts w:eastAsia="Times New Roman" w:cs="Arial"/>
          <w:sz w:val="24"/>
          <w:szCs w:val="24"/>
          <w:lang w:eastAsia="pl-PL"/>
        </w:rPr>
        <w:t xml:space="preserve"> kadry merytorycznej na potrzeby świadczenia kompleksowych usług szkoleniowych na rzecz przedsiębiorstw biorących udział</w:t>
      </w:r>
      <w:r>
        <w:rPr>
          <w:rFonts w:eastAsia="Times New Roman" w:cs="Arial"/>
          <w:sz w:val="24"/>
          <w:szCs w:val="24"/>
          <w:lang w:eastAsia="pl-PL"/>
        </w:rPr>
        <w:t xml:space="preserve"> w</w:t>
      </w:r>
      <w:r w:rsidRPr="00D91C95">
        <w:rPr>
          <w:rFonts w:eastAsia="Times New Roman" w:cs="Arial"/>
          <w:sz w:val="24"/>
          <w:szCs w:val="24"/>
          <w:lang w:eastAsia="pl-PL"/>
        </w:rPr>
        <w:t xml:space="preserve"> </w:t>
      </w:r>
      <w:r w:rsidRPr="003956E7">
        <w:rPr>
          <w:rFonts w:eastAsia="Times New Roman" w:cs="Arial"/>
          <w:sz w:val="24"/>
          <w:szCs w:val="24"/>
          <w:lang w:eastAsia="pl-PL"/>
        </w:rPr>
        <w:t>IV, V oraz VI</w:t>
      </w:r>
      <w:r w:rsidRPr="00D91C95">
        <w:rPr>
          <w:rFonts w:eastAsia="Times New Roman" w:cs="Arial"/>
          <w:sz w:val="24"/>
          <w:szCs w:val="24"/>
          <w:lang w:eastAsia="pl-PL"/>
        </w:rPr>
        <w:t xml:space="preserve"> </w:t>
      </w:r>
      <w:r>
        <w:rPr>
          <w:rFonts w:eastAsia="Times New Roman" w:cs="Arial"/>
          <w:sz w:val="24"/>
          <w:szCs w:val="24"/>
          <w:lang w:eastAsia="pl-PL"/>
        </w:rPr>
        <w:t>e</w:t>
      </w:r>
      <w:r w:rsidRPr="00D91C95">
        <w:rPr>
          <w:rFonts w:eastAsia="Times New Roman" w:cs="Arial"/>
          <w:sz w:val="24"/>
          <w:szCs w:val="24"/>
          <w:lang w:eastAsia="pl-PL"/>
        </w:rPr>
        <w:t>dycji programu Akademia Menadżera Innowacji (AMI</w:t>
      </w:r>
      <w:r>
        <w:rPr>
          <w:rFonts w:eastAsia="Times New Roman" w:cs="Arial"/>
          <w:sz w:val="24"/>
          <w:szCs w:val="24"/>
          <w:lang w:eastAsia="pl-PL"/>
        </w:rPr>
        <w:t>)</w:t>
      </w:r>
      <w:r w:rsidR="004442E1">
        <w:rPr>
          <w:rFonts w:eastAsia="Times New Roman" w:cs="Arial"/>
          <w:sz w:val="24"/>
          <w:szCs w:val="24"/>
          <w:lang w:eastAsia="pl-PL"/>
        </w:rPr>
        <w:t>:</w:t>
      </w:r>
    </w:p>
    <w:p w14:paraId="7DE11FC6" w14:textId="77777777" w:rsidR="004442E1" w:rsidRPr="00505CF1" w:rsidRDefault="004442E1" w:rsidP="001B60E4">
      <w:pPr>
        <w:numPr>
          <w:ilvl w:val="1"/>
          <w:numId w:val="5"/>
        </w:numPr>
        <w:spacing w:after="0" w:line="276" w:lineRule="auto"/>
        <w:ind w:left="360"/>
        <w:rPr>
          <w:rFonts w:eastAsia="Times New Roman" w:cs="Arial"/>
          <w:sz w:val="24"/>
          <w:szCs w:val="24"/>
          <w:lang w:eastAsia="pl-PL"/>
        </w:rPr>
      </w:pPr>
      <w:r w:rsidRPr="00505CF1">
        <w:rPr>
          <w:rFonts w:eastAsia="Times New Roman" w:cs="Arial"/>
          <w:sz w:val="24"/>
          <w:szCs w:val="24"/>
          <w:lang w:eastAsia="pl-PL"/>
        </w:rPr>
        <w:t xml:space="preserve">prelegentów zagranicznych lub krajowych (autorytety w danej dziedzinie), </w:t>
      </w:r>
    </w:p>
    <w:p w14:paraId="408CE850" w14:textId="77777777" w:rsidR="004442E1" w:rsidRPr="00505CF1" w:rsidRDefault="004442E1" w:rsidP="001B60E4">
      <w:pPr>
        <w:numPr>
          <w:ilvl w:val="1"/>
          <w:numId w:val="5"/>
        </w:numPr>
        <w:spacing w:after="0" w:line="276" w:lineRule="auto"/>
        <w:ind w:left="360"/>
        <w:rPr>
          <w:rFonts w:eastAsia="Times New Roman" w:cs="Arial"/>
          <w:sz w:val="24"/>
          <w:szCs w:val="24"/>
          <w:lang w:eastAsia="pl-PL"/>
        </w:rPr>
      </w:pPr>
      <w:r w:rsidRPr="00505CF1">
        <w:rPr>
          <w:rFonts w:eastAsia="Times New Roman" w:cs="Arial"/>
          <w:sz w:val="24"/>
          <w:szCs w:val="24"/>
          <w:lang w:eastAsia="pl-PL"/>
        </w:rPr>
        <w:t xml:space="preserve">wykładowców, </w:t>
      </w:r>
    </w:p>
    <w:p w14:paraId="78B928CA" w14:textId="77777777" w:rsidR="004442E1" w:rsidRPr="00505CF1" w:rsidRDefault="004442E1" w:rsidP="001B60E4">
      <w:pPr>
        <w:numPr>
          <w:ilvl w:val="1"/>
          <w:numId w:val="5"/>
        </w:numPr>
        <w:spacing w:after="0" w:line="276" w:lineRule="auto"/>
        <w:ind w:left="360"/>
        <w:rPr>
          <w:rFonts w:eastAsia="Times New Roman" w:cs="Arial"/>
          <w:sz w:val="24"/>
          <w:szCs w:val="24"/>
          <w:lang w:eastAsia="pl-PL"/>
        </w:rPr>
      </w:pPr>
      <w:r w:rsidRPr="00505CF1">
        <w:rPr>
          <w:rFonts w:eastAsia="Times New Roman" w:cs="Arial"/>
          <w:sz w:val="24"/>
          <w:szCs w:val="24"/>
          <w:lang w:eastAsia="pl-PL"/>
        </w:rPr>
        <w:t>warsztatowców (osób prowadzących warsztaty),</w:t>
      </w:r>
    </w:p>
    <w:p w14:paraId="02939882" w14:textId="0CDE6C6E" w:rsidR="00644186" w:rsidRPr="004442E1" w:rsidRDefault="004442E1" w:rsidP="001B60E4">
      <w:pPr>
        <w:numPr>
          <w:ilvl w:val="1"/>
          <w:numId w:val="5"/>
        </w:numPr>
        <w:spacing w:after="0" w:line="276" w:lineRule="auto"/>
        <w:ind w:left="360"/>
        <w:rPr>
          <w:rFonts w:eastAsia="Times New Roman" w:cs="Arial"/>
          <w:sz w:val="24"/>
          <w:szCs w:val="24"/>
          <w:lang w:eastAsia="pl-PL"/>
        </w:rPr>
      </w:pPr>
      <w:r w:rsidRPr="00505CF1">
        <w:rPr>
          <w:rFonts w:eastAsia="Times New Roman" w:cs="Arial"/>
          <w:sz w:val="24"/>
          <w:szCs w:val="24"/>
          <w:lang w:eastAsia="pl-PL"/>
        </w:rPr>
        <w:t>metodyków z zakresu metodyk tworzenia i wdrażania</w:t>
      </w:r>
      <w:r>
        <w:rPr>
          <w:rFonts w:eastAsia="Times New Roman" w:cs="Arial"/>
          <w:sz w:val="24"/>
          <w:szCs w:val="24"/>
          <w:lang w:eastAsia="pl-PL"/>
        </w:rPr>
        <w:t xml:space="preserve"> innowacji w przedsiębiorstwach</w:t>
      </w:r>
      <w:r w:rsidR="00644186" w:rsidRPr="004442E1">
        <w:rPr>
          <w:rFonts w:eastAsia="Times New Roman" w:cs="Arial"/>
          <w:sz w:val="24"/>
          <w:szCs w:val="24"/>
          <w:lang w:eastAsia="pl-PL"/>
        </w:rPr>
        <w:t>,</w:t>
      </w:r>
    </w:p>
    <w:p w14:paraId="5A57ED0D" w14:textId="2B0C9A4D" w:rsidR="00644186" w:rsidRDefault="00644186" w:rsidP="00826B26">
      <w:pPr>
        <w:spacing w:after="0" w:line="276" w:lineRule="auto"/>
        <w:rPr>
          <w:rFonts w:eastAsia="Times New Roman" w:cs="Arial"/>
          <w:sz w:val="24"/>
          <w:szCs w:val="24"/>
          <w:lang w:eastAsia="pl-PL"/>
        </w:rPr>
      </w:pPr>
      <w:r w:rsidRPr="00644186">
        <w:rPr>
          <w:rFonts w:eastAsia="Times New Roman" w:cs="Arial"/>
          <w:b/>
          <w:sz w:val="24"/>
          <w:szCs w:val="24"/>
          <w:lang w:eastAsia="pl-PL"/>
        </w:rPr>
        <w:t>Zadanie 2</w:t>
      </w:r>
      <w:r>
        <w:rPr>
          <w:rFonts w:eastAsia="Times New Roman" w:cs="Arial"/>
          <w:sz w:val="24"/>
          <w:szCs w:val="24"/>
          <w:lang w:eastAsia="pl-PL"/>
        </w:rPr>
        <w:t xml:space="preserve">: </w:t>
      </w:r>
      <w:r w:rsidR="0014555A" w:rsidRPr="0014555A">
        <w:rPr>
          <w:rFonts w:eastAsia="Times New Roman" w:cs="Arial"/>
          <w:sz w:val="24"/>
          <w:szCs w:val="24"/>
          <w:lang w:eastAsia="pl-PL"/>
        </w:rPr>
        <w:t>zapewnienie kompleksowej technicznej organizacji IV, V oraz VI edycji programu AMI</w:t>
      </w:r>
      <w:r w:rsidR="0014555A">
        <w:rPr>
          <w:rFonts w:eastAsia="Times New Roman" w:cs="Arial"/>
          <w:sz w:val="24"/>
          <w:szCs w:val="24"/>
          <w:lang w:eastAsia="pl-PL"/>
        </w:rPr>
        <w:t>,</w:t>
      </w:r>
    </w:p>
    <w:p w14:paraId="09C3792E" w14:textId="1DC5A093" w:rsidR="0014555A" w:rsidRDefault="0014555A" w:rsidP="00826B26">
      <w:pPr>
        <w:spacing w:after="0" w:line="276" w:lineRule="auto"/>
        <w:rPr>
          <w:rFonts w:eastAsia="Times New Roman" w:cs="Arial"/>
          <w:sz w:val="24"/>
          <w:szCs w:val="24"/>
          <w:lang w:eastAsia="pl-PL"/>
        </w:rPr>
      </w:pPr>
      <w:r w:rsidRPr="00402540">
        <w:rPr>
          <w:rFonts w:eastAsia="Times New Roman" w:cs="Arial"/>
          <w:b/>
          <w:sz w:val="24"/>
          <w:szCs w:val="24"/>
          <w:lang w:eastAsia="pl-PL"/>
        </w:rPr>
        <w:t>Zadanie 3</w:t>
      </w:r>
      <w:r>
        <w:rPr>
          <w:rFonts w:eastAsia="Times New Roman" w:cs="Arial"/>
          <w:sz w:val="24"/>
          <w:szCs w:val="24"/>
          <w:lang w:eastAsia="pl-PL"/>
        </w:rPr>
        <w:t xml:space="preserve">: </w:t>
      </w:r>
      <w:r w:rsidR="00402540" w:rsidRPr="00402540">
        <w:rPr>
          <w:rFonts w:eastAsia="Times New Roman" w:cs="Arial"/>
          <w:sz w:val="24"/>
          <w:szCs w:val="24"/>
          <w:lang w:eastAsia="pl-PL"/>
        </w:rPr>
        <w:t>wsparcie rekrutacji przedsiębiorców oraz zapewnienie kompleksowej obsługi administracyjnej przedsiębiorstw oraz Uczestników biorących udział w IV, V oraz VI edycji programu AMI</w:t>
      </w:r>
      <w:r w:rsidR="00072690">
        <w:rPr>
          <w:rFonts w:eastAsia="Times New Roman" w:cs="Arial"/>
          <w:sz w:val="24"/>
          <w:szCs w:val="24"/>
          <w:lang w:eastAsia="pl-PL"/>
        </w:rPr>
        <w:t>,</w:t>
      </w:r>
    </w:p>
    <w:p w14:paraId="611DEA7A" w14:textId="114592B8" w:rsidR="00644186" w:rsidRPr="00F72D2F" w:rsidRDefault="00072690" w:rsidP="00F72D2F">
      <w:pPr>
        <w:spacing w:after="240" w:line="276" w:lineRule="auto"/>
        <w:rPr>
          <w:rFonts w:eastAsia="Times New Roman" w:cs="Arial"/>
          <w:b/>
          <w:sz w:val="24"/>
          <w:szCs w:val="24"/>
          <w:lang w:eastAsia="pl-PL"/>
        </w:rPr>
      </w:pPr>
      <w:r w:rsidRPr="00072690">
        <w:rPr>
          <w:rFonts w:eastAsia="Times New Roman" w:cs="Arial"/>
          <w:b/>
          <w:sz w:val="24"/>
          <w:szCs w:val="24"/>
          <w:lang w:eastAsia="pl-PL"/>
        </w:rPr>
        <w:t>Zadanie 4</w:t>
      </w:r>
      <w:r>
        <w:rPr>
          <w:rFonts w:eastAsia="Times New Roman" w:cs="Arial"/>
          <w:sz w:val="24"/>
          <w:szCs w:val="24"/>
          <w:lang w:eastAsia="pl-PL"/>
        </w:rPr>
        <w:t xml:space="preserve">: </w:t>
      </w:r>
      <w:r w:rsidRPr="00072690">
        <w:rPr>
          <w:rFonts w:eastAsia="Times New Roman" w:cs="Arial"/>
          <w:sz w:val="24"/>
          <w:szCs w:val="24"/>
          <w:lang w:eastAsia="pl-PL"/>
        </w:rPr>
        <w:t>prowadzenie sprawozdawczości na rzecz Zamawiającego</w:t>
      </w:r>
      <w:r>
        <w:rPr>
          <w:rFonts w:eastAsia="Times New Roman" w:cs="Arial"/>
          <w:sz w:val="24"/>
          <w:szCs w:val="24"/>
          <w:lang w:eastAsia="pl-PL"/>
        </w:rPr>
        <w:t>.</w:t>
      </w:r>
    </w:p>
    <w:p w14:paraId="21717A8C" w14:textId="60A2738F" w:rsidR="00C362BB" w:rsidRPr="000744B3" w:rsidRDefault="00C362BB" w:rsidP="00F72D2F">
      <w:pPr>
        <w:spacing w:after="240" w:line="276" w:lineRule="auto"/>
        <w:rPr>
          <w:rFonts w:eastAsia="Times New Roman" w:cs="Arial"/>
          <w:sz w:val="24"/>
          <w:szCs w:val="24"/>
          <w:lang w:eastAsia="pl-PL"/>
        </w:rPr>
      </w:pPr>
      <w:r w:rsidRPr="000744B3">
        <w:rPr>
          <w:rFonts w:eastAsia="Times New Roman" w:cs="Arial"/>
          <w:sz w:val="24"/>
          <w:szCs w:val="24"/>
          <w:lang w:eastAsia="pl-PL"/>
        </w:rPr>
        <w:t xml:space="preserve">Celem głównym zamówienia planowanego do uruchomienia przez Polską Agencję Rozwoju Przedsiębiorczości jest zapewnienie </w:t>
      </w:r>
      <w:r w:rsidRPr="00396A6D">
        <w:rPr>
          <w:rFonts w:eastAsia="Times New Roman" w:cs="Arial"/>
          <w:sz w:val="24"/>
          <w:szCs w:val="24"/>
          <w:lang w:eastAsia="pl-PL"/>
        </w:rPr>
        <w:t xml:space="preserve">świadczenia kompleksowych usług szkoleniowych na rzecz Uczestników biorących udział w </w:t>
      </w:r>
      <w:r w:rsidRPr="00125754">
        <w:rPr>
          <w:rFonts w:eastAsia="Times New Roman" w:cs="Arial"/>
          <w:sz w:val="24"/>
          <w:szCs w:val="24"/>
          <w:lang w:eastAsia="pl-PL"/>
        </w:rPr>
        <w:t xml:space="preserve">IV, V oraz VI </w:t>
      </w:r>
      <w:r w:rsidRPr="00396A6D">
        <w:rPr>
          <w:rFonts w:eastAsia="Times New Roman" w:cs="Arial"/>
          <w:sz w:val="24"/>
          <w:szCs w:val="24"/>
          <w:lang w:eastAsia="pl-PL"/>
        </w:rPr>
        <w:t>edycji programu Akademii Menadżera Innowacji (AMI), współfinansowanego ze środków Unii Europejskiej w ramach Programu Operacyjnego Wiedza Edukacja Rozwój 2014-2020</w:t>
      </w:r>
      <w:r w:rsidR="00BF2209">
        <w:rPr>
          <w:rFonts w:eastAsia="Times New Roman" w:cs="Arial"/>
          <w:sz w:val="24"/>
          <w:szCs w:val="24"/>
          <w:lang w:eastAsia="pl-PL"/>
        </w:rPr>
        <w:t>.</w:t>
      </w:r>
    </w:p>
    <w:p w14:paraId="685C7DED" w14:textId="0519EB69" w:rsidR="00C362BB" w:rsidRPr="000744B3" w:rsidRDefault="00C362BB" w:rsidP="00826B26">
      <w:pPr>
        <w:spacing w:after="240" w:line="276" w:lineRule="auto"/>
        <w:rPr>
          <w:rFonts w:eastAsia="Times New Roman" w:cs="Arial"/>
          <w:sz w:val="24"/>
          <w:szCs w:val="24"/>
          <w:lang w:eastAsia="pl-PL"/>
        </w:rPr>
      </w:pPr>
      <w:r w:rsidRPr="000744B3">
        <w:rPr>
          <w:rFonts w:eastAsia="Times New Roman" w:cs="Arial"/>
          <w:sz w:val="24"/>
          <w:szCs w:val="24"/>
          <w:lang w:eastAsia="pl-PL"/>
        </w:rPr>
        <w:t xml:space="preserve">Program AMI ma na celu wyposażenie menadżerów przedsiębiorstw w kompetencje niezbędne do zarządzania procesem innowacyjnym. Przygotowany program służy przekazaniu wiedzy w zakresie procesów innowacyjnych i wykształceniu odpowiednich umiejętności stymulujących postawy innowacyjne w firmach, wdrażanie innowacji i umiejętności zarządzania nimi. </w:t>
      </w:r>
    </w:p>
    <w:p w14:paraId="05F5ADAD" w14:textId="77777777" w:rsidR="00C362BB" w:rsidRPr="00075756" w:rsidRDefault="00C362BB" w:rsidP="00F72D2F">
      <w:pPr>
        <w:spacing w:after="0" w:line="276" w:lineRule="auto"/>
        <w:rPr>
          <w:rFonts w:eastAsia="Times New Roman" w:cs="Arial"/>
          <w:sz w:val="24"/>
          <w:szCs w:val="24"/>
          <w:lang w:eastAsia="pl-PL"/>
        </w:rPr>
      </w:pPr>
      <w:r w:rsidRPr="00075756">
        <w:rPr>
          <w:rFonts w:eastAsia="Times New Roman" w:cs="Arial"/>
          <w:sz w:val="24"/>
          <w:szCs w:val="24"/>
          <w:lang w:eastAsia="pl-PL"/>
        </w:rPr>
        <w:t>Program realizowany będzie podczas cyklicznych zjazdów (8 dwudniowych zjazdów i jednego jednodniowego) w okresie:</w:t>
      </w:r>
    </w:p>
    <w:p w14:paraId="3D147846" w14:textId="38CD9AD6" w:rsidR="00C362BB" w:rsidRPr="003A5A0F" w:rsidRDefault="00C362BB" w:rsidP="003A5A0F">
      <w:pPr>
        <w:pStyle w:val="Akapitzlist"/>
        <w:numPr>
          <w:ilvl w:val="0"/>
          <w:numId w:val="30"/>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dla IV Edycji od marca 2022 r. maksymalnie do listopada 2022r.</w:t>
      </w:r>
    </w:p>
    <w:p w14:paraId="5556F8A2" w14:textId="42B9E766" w:rsidR="00C362BB" w:rsidRPr="003A5A0F" w:rsidRDefault="00C362BB" w:rsidP="003A5A0F">
      <w:pPr>
        <w:pStyle w:val="Akapitzlist"/>
        <w:numPr>
          <w:ilvl w:val="0"/>
          <w:numId w:val="30"/>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dla V Edycji od września 2022r. maksymalnie do marca 2023 r.</w:t>
      </w:r>
    </w:p>
    <w:p w14:paraId="4E68CCAC" w14:textId="70EEFDDB" w:rsidR="00C362BB" w:rsidRPr="003A5A0F" w:rsidRDefault="00C362BB" w:rsidP="003A5A0F">
      <w:pPr>
        <w:pStyle w:val="Akapitzlist"/>
        <w:numPr>
          <w:ilvl w:val="0"/>
          <w:numId w:val="30"/>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dla VI Edycji od stycznia 2023r. maksymalnie do lipca 2023 r.</w:t>
      </w:r>
    </w:p>
    <w:p w14:paraId="79EFF94A" w14:textId="06F00830" w:rsidR="00C362BB" w:rsidRPr="000744B3" w:rsidRDefault="00C362BB" w:rsidP="00826B26">
      <w:pPr>
        <w:spacing w:after="240" w:line="276" w:lineRule="auto"/>
        <w:rPr>
          <w:rFonts w:eastAsia="Times New Roman" w:cs="Arial"/>
          <w:sz w:val="24"/>
          <w:szCs w:val="24"/>
          <w:lang w:eastAsia="pl-PL"/>
        </w:rPr>
      </w:pPr>
      <w:r w:rsidRPr="000744B3">
        <w:rPr>
          <w:rFonts w:eastAsia="Times New Roman" w:cs="Arial"/>
          <w:sz w:val="24"/>
          <w:szCs w:val="24"/>
          <w:lang w:eastAsia="pl-PL"/>
        </w:rPr>
        <w:lastRenderedPageBreak/>
        <w:t xml:space="preserve">Program AMI przewiduje realizację procesu szkoleniowego i doradczego odbywającego się równolegle. Uczestnicy programu będą zdobywać wiedzę teoretyczną opartą na programie merytorycznym przekazywanym przez kadrę merytoryczną podczas zjazdów oraz będą praktykować zdobytą wiedzę bezpośrednio w firmie przy wsparciu dedykowanego dla firmy doradcy. </w:t>
      </w:r>
    </w:p>
    <w:p w14:paraId="063B9228" w14:textId="77777777" w:rsidR="00C362BB" w:rsidRPr="003A5A0F" w:rsidRDefault="00C362BB" w:rsidP="00F72D2F">
      <w:pPr>
        <w:spacing w:after="0" w:line="276" w:lineRule="auto"/>
        <w:rPr>
          <w:rFonts w:eastAsia="Times New Roman" w:cs="Arial"/>
          <w:sz w:val="24"/>
          <w:szCs w:val="24"/>
          <w:lang w:eastAsia="pl-PL"/>
        </w:rPr>
      </w:pPr>
      <w:r w:rsidRPr="003A5A0F">
        <w:rPr>
          <w:rFonts w:eastAsia="Times New Roman" w:cs="Arial"/>
          <w:sz w:val="24"/>
          <w:szCs w:val="24"/>
          <w:lang w:eastAsia="pl-PL"/>
        </w:rPr>
        <w:t>Ogólny zakres tematyczny programu AMI:</w:t>
      </w:r>
    </w:p>
    <w:p w14:paraId="3662CF31" w14:textId="49B69932" w:rsidR="00C362BB" w:rsidRPr="003A5A0F" w:rsidRDefault="00C362BB" w:rsidP="003A5A0F">
      <w:pPr>
        <w:pStyle w:val="Akapitzlist"/>
        <w:numPr>
          <w:ilvl w:val="0"/>
          <w:numId w:val="29"/>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kultura innowacyjności</w:t>
      </w:r>
    </w:p>
    <w:p w14:paraId="07B3494B" w14:textId="7D1FE236" w:rsidR="00C362BB" w:rsidRPr="003A5A0F" w:rsidRDefault="00C362BB" w:rsidP="003A5A0F">
      <w:pPr>
        <w:pStyle w:val="Akapitzlist"/>
        <w:numPr>
          <w:ilvl w:val="0"/>
          <w:numId w:val="29"/>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zrozumienie biznesu</w:t>
      </w:r>
    </w:p>
    <w:p w14:paraId="040F8875" w14:textId="4B3623A8" w:rsidR="00C362BB" w:rsidRPr="003A5A0F" w:rsidRDefault="00C362BB" w:rsidP="003A5A0F">
      <w:pPr>
        <w:pStyle w:val="Akapitzlist"/>
        <w:numPr>
          <w:ilvl w:val="0"/>
          <w:numId w:val="29"/>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strategia</w:t>
      </w:r>
    </w:p>
    <w:p w14:paraId="62F2AB8C" w14:textId="7702CF8D" w:rsidR="00C362BB" w:rsidRPr="003A5A0F" w:rsidRDefault="00C362BB" w:rsidP="003A5A0F">
      <w:pPr>
        <w:pStyle w:val="Akapitzlist"/>
        <w:numPr>
          <w:ilvl w:val="0"/>
          <w:numId w:val="29"/>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struktura organizacyjna przedsiębiorstwa</w:t>
      </w:r>
    </w:p>
    <w:p w14:paraId="12ABF8CC" w14:textId="41E1472A" w:rsidR="00C362BB" w:rsidRPr="003A5A0F" w:rsidRDefault="00C362BB" w:rsidP="003A5A0F">
      <w:pPr>
        <w:pStyle w:val="Akapitzlist"/>
        <w:numPr>
          <w:ilvl w:val="0"/>
          <w:numId w:val="29"/>
        </w:numPr>
        <w:spacing w:after="0" w:line="276" w:lineRule="auto"/>
        <w:ind w:left="360"/>
        <w:rPr>
          <w:rFonts w:eastAsia="Times New Roman" w:cs="Arial"/>
          <w:sz w:val="24"/>
          <w:szCs w:val="24"/>
          <w:lang w:eastAsia="pl-PL"/>
        </w:rPr>
      </w:pPr>
      <w:r w:rsidRPr="003A5A0F">
        <w:rPr>
          <w:rFonts w:eastAsia="Times New Roman" w:cs="Arial"/>
          <w:sz w:val="24"/>
          <w:szCs w:val="24"/>
          <w:lang w:eastAsia="pl-PL"/>
        </w:rPr>
        <w:t>potencjał i zasoby przedsiębiorstwa</w:t>
      </w:r>
    </w:p>
    <w:p w14:paraId="6A7462E7" w14:textId="7A73E24F" w:rsidR="00C362BB" w:rsidRPr="003A5A0F" w:rsidRDefault="00C362BB" w:rsidP="003A5A0F">
      <w:pPr>
        <w:pStyle w:val="Akapitzlist"/>
        <w:numPr>
          <w:ilvl w:val="0"/>
          <w:numId w:val="29"/>
        </w:numPr>
        <w:spacing w:after="240" w:line="276" w:lineRule="auto"/>
        <w:ind w:left="360"/>
        <w:rPr>
          <w:rFonts w:eastAsia="Times New Roman" w:cs="Arial"/>
          <w:sz w:val="24"/>
          <w:szCs w:val="24"/>
          <w:lang w:eastAsia="pl-PL"/>
        </w:rPr>
      </w:pPr>
      <w:r w:rsidRPr="003A5A0F">
        <w:rPr>
          <w:rFonts w:eastAsia="Times New Roman" w:cs="Arial"/>
          <w:sz w:val="24"/>
          <w:szCs w:val="24"/>
          <w:lang w:eastAsia="pl-PL"/>
        </w:rPr>
        <w:t>procesy innowacyjne</w:t>
      </w:r>
    </w:p>
    <w:p w14:paraId="5724698E" w14:textId="4FE6B02C" w:rsidR="00C362BB" w:rsidRPr="00F72D2F" w:rsidRDefault="00C362BB" w:rsidP="00F72D2F">
      <w:pPr>
        <w:spacing w:after="240" w:line="276" w:lineRule="auto"/>
        <w:rPr>
          <w:rFonts w:cs="Arial"/>
          <w:sz w:val="24"/>
          <w:szCs w:val="24"/>
        </w:rPr>
      </w:pPr>
      <w:r w:rsidRPr="002C1A43">
        <w:rPr>
          <w:rFonts w:eastAsia="Times New Roman" w:cs="Arial"/>
          <w:b/>
          <w:sz w:val="24"/>
          <w:szCs w:val="24"/>
          <w:lang w:eastAsia="pl-PL"/>
        </w:rPr>
        <w:t>Termin realizacji usługi: marzec 2022 – listopad 2022</w:t>
      </w:r>
      <w:r w:rsidRPr="002C1A43">
        <w:rPr>
          <w:rFonts w:eastAsia="Times New Roman" w:cs="Arial"/>
          <w:sz w:val="24"/>
          <w:szCs w:val="24"/>
          <w:lang w:eastAsia="pl-PL"/>
        </w:rPr>
        <w:t xml:space="preserve">. </w:t>
      </w:r>
      <w:r w:rsidRPr="002C1A43">
        <w:rPr>
          <w:rFonts w:cs="Arial"/>
          <w:sz w:val="24"/>
          <w:szCs w:val="24"/>
        </w:rPr>
        <w:t>Ponadto Zamawiający przewiduje zastosowanie prawa opcji dla realizacji V oraz VI Edycji. Realizacja V Edycji przewidziana jest od września 2022 r. (nie później jednak niż do 30 września 2022 r.) maksymalnie do 31 marca 2023 r. Realizacja VI Edycji przewidziana jest od stycznia 2023 r. (nie później jednak niż do 31 stycznia 2023 r.) maksymalnie do 31 lipca 2023 r.</w:t>
      </w:r>
    </w:p>
    <w:p w14:paraId="1AA4D07A" w14:textId="54BD6A2B" w:rsidR="004D137F" w:rsidRPr="003A5A0F" w:rsidRDefault="007A3D9F" w:rsidP="00F72D2F">
      <w:pPr>
        <w:spacing w:after="0" w:line="276" w:lineRule="auto"/>
        <w:rPr>
          <w:rFonts w:eastAsia="Times New Roman" w:cs="Arial"/>
          <w:b/>
          <w:sz w:val="24"/>
          <w:szCs w:val="24"/>
          <w:lang w:eastAsia="pl-PL"/>
        </w:rPr>
      </w:pPr>
      <w:r w:rsidRPr="003A5A0F">
        <w:rPr>
          <w:rFonts w:eastAsia="Times New Roman" w:cs="Arial"/>
          <w:b/>
          <w:sz w:val="24"/>
          <w:szCs w:val="24"/>
          <w:lang w:eastAsia="pl-PL"/>
        </w:rPr>
        <w:t>Zamawiając</w:t>
      </w:r>
      <w:r w:rsidR="0082063D" w:rsidRPr="003A5A0F">
        <w:rPr>
          <w:rFonts w:eastAsia="Times New Roman" w:cs="Arial"/>
          <w:b/>
          <w:sz w:val="24"/>
          <w:szCs w:val="24"/>
          <w:lang w:eastAsia="pl-PL"/>
        </w:rPr>
        <w:t>y zwraca się z prośbą o wycenę usługi</w:t>
      </w:r>
      <w:r w:rsidR="00CE086F" w:rsidRPr="003A5A0F">
        <w:rPr>
          <w:rFonts w:eastAsia="Times New Roman" w:cs="Arial"/>
          <w:b/>
          <w:sz w:val="24"/>
          <w:szCs w:val="24"/>
          <w:lang w:eastAsia="pl-PL"/>
        </w:rPr>
        <w:t xml:space="preserve"> szkoleniowej</w:t>
      </w:r>
      <w:r w:rsidR="004B0345" w:rsidRPr="003A5A0F">
        <w:rPr>
          <w:rFonts w:eastAsia="Times New Roman" w:cs="Arial"/>
          <w:b/>
          <w:sz w:val="24"/>
          <w:szCs w:val="24"/>
          <w:lang w:eastAsia="pl-PL"/>
        </w:rPr>
        <w:t xml:space="preserve"> w dwóch wariantach zróżnicowanych ze względu na formę realizowanych w </w:t>
      </w:r>
      <w:r w:rsidR="00CE086F" w:rsidRPr="003A5A0F">
        <w:rPr>
          <w:rFonts w:eastAsia="Times New Roman" w:cs="Arial"/>
          <w:b/>
          <w:sz w:val="24"/>
          <w:szCs w:val="24"/>
          <w:lang w:eastAsia="pl-PL"/>
        </w:rPr>
        <w:t xml:space="preserve">ramach </w:t>
      </w:r>
      <w:r w:rsidR="00B91E78" w:rsidRPr="003A5A0F">
        <w:rPr>
          <w:rFonts w:eastAsia="Times New Roman" w:cs="Arial"/>
          <w:b/>
          <w:sz w:val="24"/>
          <w:szCs w:val="24"/>
          <w:lang w:eastAsia="pl-PL"/>
        </w:rPr>
        <w:t xml:space="preserve">usługi </w:t>
      </w:r>
      <w:r w:rsidR="004B0345" w:rsidRPr="003A5A0F">
        <w:rPr>
          <w:rFonts w:eastAsia="Times New Roman" w:cs="Arial"/>
          <w:b/>
          <w:sz w:val="24"/>
          <w:szCs w:val="24"/>
          <w:lang w:eastAsia="pl-PL"/>
        </w:rPr>
        <w:t>zjazdów</w:t>
      </w:r>
      <w:r w:rsidR="00F72D2F" w:rsidRPr="003A5A0F">
        <w:rPr>
          <w:rFonts w:eastAsia="Times New Roman" w:cs="Arial"/>
          <w:b/>
          <w:sz w:val="24"/>
          <w:szCs w:val="24"/>
          <w:lang w:eastAsia="pl-PL"/>
        </w:rPr>
        <w:t>:</w:t>
      </w:r>
    </w:p>
    <w:p w14:paraId="61D951B9" w14:textId="0A8DB56C" w:rsidR="00F72D2F" w:rsidRPr="003A5A0F" w:rsidRDefault="00F72D2F" w:rsidP="003A5A0F">
      <w:pPr>
        <w:pStyle w:val="Akapitzlist"/>
        <w:numPr>
          <w:ilvl w:val="0"/>
          <w:numId w:val="31"/>
        </w:numPr>
        <w:spacing w:after="0" w:line="276" w:lineRule="auto"/>
        <w:ind w:left="360"/>
        <w:rPr>
          <w:rFonts w:eastAsia="Times New Roman" w:cs="Arial"/>
          <w:sz w:val="24"/>
          <w:szCs w:val="24"/>
          <w:lang w:eastAsia="pl-PL"/>
        </w:rPr>
      </w:pPr>
      <w:r w:rsidRPr="003A5A0F">
        <w:rPr>
          <w:rFonts w:eastAsia="Times New Roman" w:cs="Arial"/>
          <w:b/>
          <w:sz w:val="24"/>
          <w:szCs w:val="24"/>
          <w:lang w:eastAsia="pl-PL"/>
        </w:rPr>
        <w:t xml:space="preserve">WARIANT A </w:t>
      </w:r>
      <w:r w:rsidRPr="003A5A0F">
        <w:rPr>
          <w:rFonts w:eastAsia="Times New Roman" w:cs="Arial"/>
          <w:sz w:val="24"/>
          <w:szCs w:val="24"/>
          <w:lang w:eastAsia="pl-PL"/>
        </w:rPr>
        <w:t>- zjazdy w formie stacjonarnej z wyjątkiem jednego dwudniowego zdalnego zjazdu podsumowującego</w:t>
      </w:r>
      <w:r w:rsidR="00BF2209" w:rsidRPr="003A5A0F">
        <w:rPr>
          <w:rFonts w:eastAsia="Times New Roman" w:cs="Arial"/>
          <w:sz w:val="24"/>
          <w:szCs w:val="24"/>
          <w:lang w:eastAsia="pl-PL"/>
        </w:rPr>
        <w:t>,</w:t>
      </w:r>
    </w:p>
    <w:p w14:paraId="019EE07F" w14:textId="79759CD0" w:rsidR="00F72D2F" w:rsidRPr="003A5A0F" w:rsidRDefault="00F72D2F" w:rsidP="003A5A0F">
      <w:pPr>
        <w:pStyle w:val="Akapitzlist"/>
        <w:numPr>
          <w:ilvl w:val="0"/>
          <w:numId w:val="31"/>
        </w:numPr>
        <w:spacing w:after="480" w:line="276" w:lineRule="auto"/>
        <w:ind w:left="360"/>
        <w:rPr>
          <w:rFonts w:eastAsia="Times New Roman" w:cs="Arial"/>
          <w:sz w:val="24"/>
          <w:szCs w:val="24"/>
          <w:lang w:eastAsia="pl-PL"/>
        </w:rPr>
      </w:pPr>
      <w:r w:rsidRPr="003A5A0F">
        <w:rPr>
          <w:rFonts w:eastAsia="Times New Roman" w:cs="Arial"/>
          <w:b/>
          <w:sz w:val="24"/>
          <w:szCs w:val="24"/>
          <w:lang w:eastAsia="pl-PL"/>
        </w:rPr>
        <w:t xml:space="preserve">WARIANT B </w:t>
      </w:r>
      <w:r w:rsidRPr="003A5A0F">
        <w:rPr>
          <w:rFonts w:eastAsia="Times New Roman" w:cs="Arial"/>
          <w:sz w:val="24"/>
          <w:szCs w:val="24"/>
          <w:lang w:eastAsia="pl-PL"/>
        </w:rPr>
        <w:t>- zjazdy w całości w formie zdalnej</w:t>
      </w:r>
      <w:r w:rsidR="00BF2209" w:rsidRPr="003A5A0F">
        <w:rPr>
          <w:rFonts w:eastAsia="Times New Roman" w:cs="Arial"/>
          <w:sz w:val="24"/>
          <w:szCs w:val="24"/>
          <w:lang w:eastAsia="pl-PL"/>
        </w:rPr>
        <w:t>.</w:t>
      </w:r>
    </w:p>
    <w:p w14:paraId="09C1D0AE" w14:textId="5CBC3910" w:rsidR="00023035" w:rsidRDefault="00023035" w:rsidP="00023035">
      <w:pPr>
        <w:spacing w:after="240" w:line="276" w:lineRule="auto"/>
        <w:rPr>
          <w:rFonts w:eastAsia="Times New Roman" w:cs="Arial"/>
          <w:b/>
          <w:sz w:val="24"/>
          <w:szCs w:val="24"/>
          <w:lang w:eastAsia="pl-PL"/>
        </w:rPr>
      </w:pPr>
      <w:r w:rsidRPr="00023035">
        <w:rPr>
          <w:rFonts w:eastAsia="Times New Roman" w:cs="Arial"/>
          <w:b/>
          <w:sz w:val="24"/>
          <w:szCs w:val="24"/>
          <w:lang w:eastAsia="pl-PL"/>
        </w:rPr>
        <w:t>Szczegółowe informacje dotyczące realizacji usługi</w:t>
      </w:r>
      <w:r>
        <w:rPr>
          <w:rFonts w:eastAsia="Times New Roman" w:cs="Arial"/>
          <w:b/>
          <w:sz w:val="24"/>
          <w:szCs w:val="24"/>
          <w:lang w:eastAsia="pl-PL"/>
        </w:rPr>
        <w:t xml:space="preserve"> szkoleniowej</w:t>
      </w:r>
    </w:p>
    <w:p w14:paraId="39778EC4" w14:textId="4D3C3AB3" w:rsidR="000A062C" w:rsidRPr="000A04AE" w:rsidRDefault="00214DB4" w:rsidP="000A04AE">
      <w:pPr>
        <w:pStyle w:val="Nagwek2"/>
        <w:rPr>
          <w:rFonts w:asciiTheme="minorHAnsi" w:eastAsia="Times New Roman" w:hAnsiTheme="minorHAnsi" w:cstheme="minorHAnsi"/>
          <w:b/>
          <w:color w:val="auto"/>
          <w:sz w:val="24"/>
          <w:szCs w:val="24"/>
          <w:lang w:eastAsia="pl-PL"/>
        </w:rPr>
      </w:pPr>
      <w:r w:rsidRPr="000A04AE">
        <w:rPr>
          <w:rFonts w:asciiTheme="minorHAnsi" w:eastAsia="Times New Roman" w:hAnsiTheme="minorHAnsi" w:cstheme="minorHAnsi"/>
          <w:b/>
          <w:color w:val="auto"/>
          <w:sz w:val="24"/>
          <w:szCs w:val="24"/>
          <w:lang w:eastAsia="pl-PL"/>
        </w:rPr>
        <w:t>Zadanie 1</w:t>
      </w:r>
    </w:p>
    <w:p w14:paraId="3F864161" w14:textId="46F0E0D6" w:rsidR="000A062C" w:rsidRPr="009761AE" w:rsidRDefault="00214DB4" w:rsidP="001B60E4">
      <w:pPr>
        <w:pStyle w:val="Akapitzlist"/>
        <w:numPr>
          <w:ilvl w:val="0"/>
          <w:numId w:val="6"/>
        </w:numPr>
        <w:spacing w:after="0"/>
        <w:ind w:left="360"/>
        <w:rPr>
          <w:rFonts w:cs="Arial"/>
          <w:b/>
          <w:sz w:val="24"/>
          <w:szCs w:val="24"/>
        </w:rPr>
      </w:pPr>
      <w:r w:rsidRPr="000A062C">
        <w:rPr>
          <w:rFonts w:cs="Arial"/>
          <w:b/>
          <w:sz w:val="24"/>
          <w:szCs w:val="24"/>
        </w:rPr>
        <w:t xml:space="preserve">Usługa polegająca na </w:t>
      </w:r>
      <w:r w:rsidR="004A70D0" w:rsidRPr="000A062C">
        <w:rPr>
          <w:rFonts w:cs="Arial"/>
          <w:b/>
          <w:sz w:val="24"/>
          <w:szCs w:val="24"/>
        </w:rPr>
        <w:t>pozysk</w:t>
      </w:r>
      <w:r w:rsidRPr="000A062C">
        <w:rPr>
          <w:rFonts w:cs="Arial"/>
          <w:b/>
          <w:sz w:val="24"/>
          <w:szCs w:val="24"/>
        </w:rPr>
        <w:t>iwaniu</w:t>
      </w:r>
      <w:r w:rsidR="004A70D0" w:rsidRPr="000A062C">
        <w:rPr>
          <w:rFonts w:cs="Arial"/>
          <w:b/>
          <w:sz w:val="24"/>
          <w:szCs w:val="24"/>
        </w:rPr>
        <w:t xml:space="preserve"> </w:t>
      </w:r>
      <w:r w:rsidR="0030380A" w:rsidRPr="000A062C">
        <w:rPr>
          <w:rFonts w:cs="Arial"/>
          <w:b/>
          <w:sz w:val="24"/>
          <w:szCs w:val="24"/>
        </w:rPr>
        <w:t>i</w:t>
      </w:r>
      <w:r w:rsidRPr="000A062C">
        <w:rPr>
          <w:rFonts w:cs="Arial"/>
          <w:b/>
          <w:sz w:val="24"/>
          <w:szCs w:val="24"/>
        </w:rPr>
        <w:t xml:space="preserve"> zatrudnianiu</w:t>
      </w:r>
      <w:r w:rsidR="004A70D0" w:rsidRPr="000A062C">
        <w:rPr>
          <w:rFonts w:cs="Arial"/>
          <w:b/>
          <w:sz w:val="24"/>
          <w:szCs w:val="24"/>
        </w:rPr>
        <w:t xml:space="preserve"> kadry merytorycznej na potrzeby</w:t>
      </w:r>
      <w:r w:rsidR="00105F5E" w:rsidRPr="000A062C">
        <w:rPr>
          <w:rFonts w:cs="Arial"/>
          <w:b/>
          <w:sz w:val="24"/>
          <w:szCs w:val="24"/>
        </w:rPr>
        <w:t xml:space="preserve"> świadczenia kompleksowych usług </w:t>
      </w:r>
      <w:r w:rsidR="00FF793A" w:rsidRPr="000A062C">
        <w:rPr>
          <w:rFonts w:cs="Arial"/>
          <w:b/>
          <w:sz w:val="24"/>
          <w:szCs w:val="24"/>
        </w:rPr>
        <w:t>szkoleniowych</w:t>
      </w:r>
      <w:r w:rsidR="00105F5E" w:rsidRPr="000A062C">
        <w:rPr>
          <w:rFonts w:cs="Arial"/>
          <w:b/>
          <w:sz w:val="24"/>
          <w:szCs w:val="24"/>
        </w:rPr>
        <w:t xml:space="preserve"> na rzecz przedsiębiorstw biorących </w:t>
      </w:r>
      <w:r w:rsidR="00105F5E" w:rsidRPr="001A13CF">
        <w:rPr>
          <w:rFonts w:cs="Arial"/>
          <w:b/>
          <w:sz w:val="24"/>
          <w:szCs w:val="24"/>
        </w:rPr>
        <w:t xml:space="preserve">udział w </w:t>
      </w:r>
      <w:r w:rsidR="001A13CF" w:rsidRPr="001A13CF">
        <w:rPr>
          <w:rFonts w:eastAsia="Times New Roman" w:cs="Arial"/>
          <w:b/>
          <w:sz w:val="24"/>
          <w:szCs w:val="24"/>
          <w:lang w:eastAsia="pl-PL"/>
        </w:rPr>
        <w:t xml:space="preserve">IV, V oraz VI </w:t>
      </w:r>
      <w:r w:rsidRPr="001A13CF">
        <w:rPr>
          <w:rFonts w:cs="Arial"/>
          <w:b/>
          <w:sz w:val="24"/>
          <w:szCs w:val="24"/>
        </w:rPr>
        <w:t>e</w:t>
      </w:r>
      <w:r w:rsidR="00105F5E" w:rsidRPr="001A13CF">
        <w:rPr>
          <w:rFonts w:cs="Arial"/>
          <w:b/>
          <w:sz w:val="24"/>
          <w:szCs w:val="24"/>
        </w:rPr>
        <w:t>dycji</w:t>
      </w:r>
      <w:r w:rsidR="00105F5E" w:rsidRPr="000A062C">
        <w:rPr>
          <w:rFonts w:cs="Arial"/>
          <w:b/>
          <w:sz w:val="24"/>
          <w:szCs w:val="24"/>
        </w:rPr>
        <w:t xml:space="preserve"> programu Akademia Menadżera Innowacji (AMI</w:t>
      </w:r>
      <w:r w:rsidRPr="000A062C">
        <w:rPr>
          <w:rFonts w:cs="Arial"/>
          <w:b/>
          <w:sz w:val="24"/>
          <w:szCs w:val="24"/>
        </w:rPr>
        <w:t>)</w:t>
      </w:r>
      <w:r w:rsidR="004B65EC" w:rsidRPr="000A062C">
        <w:rPr>
          <w:rFonts w:cs="Arial"/>
          <w:b/>
          <w:sz w:val="24"/>
          <w:szCs w:val="24"/>
        </w:rPr>
        <w:t xml:space="preserve"> </w:t>
      </w:r>
      <w:r w:rsidR="00FD3D8C">
        <w:rPr>
          <w:rFonts w:cs="Arial"/>
          <w:sz w:val="24"/>
          <w:szCs w:val="24"/>
        </w:rPr>
        <w:t>w szczególności będzie obejmowała zakontraktowanie</w:t>
      </w:r>
      <w:r w:rsidR="004B65EC" w:rsidRPr="000A062C">
        <w:rPr>
          <w:rFonts w:cs="Arial"/>
          <w:sz w:val="24"/>
          <w:szCs w:val="24"/>
        </w:rPr>
        <w:t xml:space="preserve"> na potrzeby Zamawiającego:</w:t>
      </w:r>
    </w:p>
    <w:p w14:paraId="3EE4FF33" w14:textId="77777777" w:rsidR="009761AE" w:rsidRPr="000744B3" w:rsidRDefault="009761AE" w:rsidP="001B60E4">
      <w:pPr>
        <w:pStyle w:val="Akapitzlist"/>
        <w:numPr>
          <w:ilvl w:val="0"/>
          <w:numId w:val="8"/>
        </w:numPr>
        <w:spacing w:after="0" w:line="276" w:lineRule="auto"/>
        <w:ind w:left="360"/>
        <w:rPr>
          <w:rFonts w:cs="Arial"/>
          <w:sz w:val="24"/>
          <w:szCs w:val="24"/>
        </w:rPr>
      </w:pPr>
      <w:r w:rsidRPr="000744B3">
        <w:rPr>
          <w:rFonts w:cs="Arial"/>
          <w:b/>
          <w:sz w:val="24"/>
          <w:szCs w:val="24"/>
        </w:rPr>
        <w:t>Prelegenta zagranicznego lub krajowego</w:t>
      </w:r>
      <w:r w:rsidRPr="000744B3">
        <w:rPr>
          <w:rFonts w:cs="Arial"/>
          <w:sz w:val="24"/>
          <w:szCs w:val="24"/>
        </w:rPr>
        <w:t xml:space="preserve"> </w:t>
      </w:r>
      <w:r w:rsidRPr="00075C1F">
        <w:rPr>
          <w:rFonts w:cs="Arial"/>
          <w:sz w:val="24"/>
          <w:szCs w:val="24"/>
        </w:rPr>
        <w:t>z których każdy jest specjalistą w problematyce związanej z programem merytorycznym AMI (tj. problematyce zarządzania przedsiębiorstwem, w szczególności zarządzania innowacjami lub przywództwa w zarządzaniu przedsiębiorstwem lub innowacjami), posiada wysokie kwalifikacje merytoryczne wynikające ze ścieżki kształcenia (co najmniej tytuł doktora w dziedzinie zarządzania przedsiębiorstwem lub pokrewnej) lub doskonalenia zawodowego (co najmniej 5 lat doświadczenia zawodowego w obszarze specjalizacji), łączy wiedzę teoretyczną z doświadczeniami praktycznymi, posiada doświadczenie w prowadzeniu wykładów lub szkoleń we wskazanej powyżej problematyce (co najmniej 3 lata).</w:t>
      </w:r>
    </w:p>
    <w:p w14:paraId="721F18D2" w14:textId="77777777" w:rsidR="009761AE" w:rsidRPr="000744B3" w:rsidRDefault="009761AE" w:rsidP="001B60E4">
      <w:pPr>
        <w:pStyle w:val="Akapitzlist"/>
        <w:numPr>
          <w:ilvl w:val="0"/>
          <w:numId w:val="8"/>
        </w:numPr>
        <w:spacing w:after="0" w:line="276" w:lineRule="auto"/>
        <w:ind w:left="360"/>
        <w:rPr>
          <w:rFonts w:cs="Arial"/>
          <w:sz w:val="24"/>
          <w:szCs w:val="24"/>
        </w:rPr>
      </w:pPr>
      <w:r w:rsidRPr="000744B3">
        <w:rPr>
          <w:rFonts w:cs="Arial"/>
          <w:b/>
          <w:sz w:val="24"/>
          <w:szCs w:val="24"/>
        </w:rPr>
        <w:lastRenderedPageBreak/>
        <w:t>Wykładowców,</w:t>
      </w:r>
      <w:r w:rsidRPr="000744B3">
        <w:rPr>
          <w:rFonts w:cs="Arial"/>
          <w:sz w:val="24"/>
          <w:szCs w:val="24"/>
        </w:rPr>
        <w:t xml:space="preserve"> z których każdy posiada kwalifikacje merytoryczne w co najmniej jednym z 6 obszarów tematycznych AMI (Wykonawca zapewni co najmniej jednego wykładowcę w każdym z 6 obszarów tematycznych AMI), wynikające ze ścieżki kształcenia (co najmniej tytuł doktora w dziedzinie zarządzania przedsiębiorstwem lub pokrewnej) lub doskonalenia zawodowego (co najmniej 5 lat doświadczenia zawodowego w obszarze specjalizacji), łączy wiedzę teoretyczną z doświadczeniami praktycznymi we wskazanym obszarze tematycznych AMI, posiada doświadczenie w prowadzeniu wykładów lub szkoleń we wskazanym obszarze tematycznym AMI (co najmniej 3 lata) i posiada dokumenty to potwierdzające.</w:t>
      </w:r>
    </w:p>
    <w:p w14:paraId="2E083391" w14:textId="77777777" w:rsidR="009761AE" w:rsidRPr="000744B3" w:rsidRDefault="009761AE" w:rsidP="001B60E4">
      <w:pPr>
        <w:pStyle w:val="Akapitzlist"/>
        <w:numPr>
          <w:ilvl w:val="0"/>
          <w:numId w:val="8"/>
        </w:numPr>
        <w:spacing w:after="0" w:line="276" w:lineRule="auto"/>
        <w:ind w:left="360"/>
        <w:rPr>
          <w:rFonts w:cs="Arial"/>
          <w:sz w:val="24"/>
          <w:szCs w:val="24"/>
        </w:rPr>
      </w:pPr>
      <w:r w:rsidRPr="000744B3">
        <w:rPr>
          <w:rFonts w:cs="Arial"/>
          <w:b/>
          <w:sz w:val="24"/>
          <w:szCs w:val="24"/>
        </w:rPr>
        <w:t>Warsztatowców</w:t>
      </w:r>
      <w:r w:rsidRPr="000744B3">
        <w:rPr>
          <w:rFonts w:cs="Arial"/>
          <w:sz w:val="24"/>
          <w:szCs w:val="24"/>
        </w:rPr>
        <w:t xml:space="preserve"> - osób prowadzących warsztaty, np. trener lub szkoleniowiec lub pracownik naukowy uczelni wyższej), z których każdy posiada kwalifikacje i doświadczenie w prowadzeniu warsztatów (co najmniej rok doświadczenia) w jednym lub więcej obszarach tematycznych AMI lub zbliżonych obszarach i posiada dokumenty to potwierdzające. Planuje się, że zostanie zrekrutowanych sześć siedmio-ośmioosobowych zespołów warsztatowców, po jednym w każdym z obszarów tematycznych AMI – dopuszcza się jednak, że jedna osoba będzie członkiem więcej niż jednego zespołu.</w:t>
      </w:r>
    </w:p>
    <w:p w14:paraId="76C3A56D" w14:textId="5FE18149" w:rsidR="009761AE" w:rsidRPr="009761AE" w:rsidRDefault="009761AE" w:rsidP="001B60E4">
      <w:pPr>
        <w:pStyle w:val="Akapitzlist"/>
        <w:numPr>
          <w:ilvl w:val="0"/>
          <w:numId w:val="8"/>
        </w:numPr>
        <w:spacing w:after="0" w:line="276" w:lineRule="auto"/>
        <w:ind w:left="360"/>
        <w:contextualSpacing w:val="0"/>
        <w:rPr>
          <w:rFonts w:cs="Arial"/>
          <w:sz w:val="24"/>
          <w:szCs w:val="24"/>
        </w:rPr>
      </w:pPr>
      <w:r w:rsidRPr="000744B3">
        <w:rPr>
          <w:rFonts w:cs="Arial"/>
          <w:b/>
          <w:sz w:val="24"/>
          <w:szCs w:val="24"/>
        </w:rPr>
        <w:t xml:space="preserve">Metodyków z zakresu metodyk tworzenia i wdrażania innowacji w przedsiębiorstwach </w:t>
      </w:r>
      <w:r w:rsidRPr="000744B3">
        <w:rPr>
          <w:rFonts w:cs="Arial"/>
          <w:sz w:val="24"/>
          <w:szCs w:val="24"/>
        </w:rPr>
        <w:t>(wraz z niezbędnym zespołem – jeżeli będzie to konieczne), z których każdy posiada kwalifikacje merytoryczne, wynikające ze ścieżki kształcenia lub doskonalenia zawodowego, łączy wiedzę teoretyczną na temat co najmniej jednej metodyki z doświadczeniami praktycznymi z zastosowania tej metodyki (co najmniej 3 lata), ponadto posiada doświadczenie w prowadzeniu wykładów lub szkoleń dotyczących wskazanej metodyki (co najmniej 3 lata) i posiada dokumenty to potwierdzające. Każdy z metodyków będzie odpowiedzialny za prowadzenie zajęć (wykładów lub warsztatów – w zależności od specyfiki danej metodyki) z zakresu zastosowania innej metodyki (jednej z trzech – co najmniej jedna z nich powinna dotyczyć zagadnienia tworzenia innowacji i co najmniej jedna z nich powinna dotyczyć zagadnienia wdrażania innowacji</w:t>
      </w:r>
      <w:r>
        <w:rPr>
          <w:rFonts w:cs="Arial"/>
          <w:sz w:val="24"/>
          <w:szCs w:val="24"/>
        </w:rPr>
        <w:t>)</w:t>
      </w:r>
      <w:r w:rsidRPr="000744B3">
        <w:rPr>
          <w:rFonts w:cs="Arial"/>
          <w:sz w:val="24"/>
          <w:szCs w:val="24"/>
        </w:rPr>
        <w:t xml:space="preserve">. Obowiązkowe metodyki: Business Model </w:t>
      </w:r>
      <w:proofErr w:type="spellStart"/>
      <w:r w:rsidRPr="000744B3">
        <w:rPr>
          <w:rFonts w:cs="Arial"/>
          <w:sz w:val="24"/>
          <w:szCs w:val="24"/>
        </w:rPr>
        <w:t>Canvas</w:t>
      </w:r>
      <w:proofErr w:type="spellEnd"/>
      <w:r w:rsidRPr="000744B3">
        <w:rPr>
          <w:rFonts w:cs="Arial"/>
          <w:sz w:val="24"/>
          <w:szCs w:val="24"/>
        </w:rPr>
        <w:t xml:space="preserve">, Design </w:t>
      </w:r>
      <w:proofErr w:type="spellStart"/>
      <w:r w:rsidRPr="000744B3">
        <w:rPr>
          <w:rFonts w:cs="Arial"/>
          <w:sz w:val="24"/>
          <w:szCs w:val="24"/>
        </w:rPr>
        <w:t>Thinking</w:t>
      </w:r>
      <w:proofErr w:type="spellEnd"/>
      <w:r w:rsidRPr="000744B3">
        <w:rPr>
          <w:rFonts w:cs="Arial"/>
          <w:sz w:val="24"/>
          <w:szCs w:val="24"/>
        </w:rPr>
        <w:t xml:space="preserve">, Open </w:t>
      </w:r>
      <w:proofErr w:type="spellStart"/>
      <w:r w:rsidRPr="000744B3">
        <w:rPr>
          <w:rFonts w:cs="Arial"/>
          <w:sz w:val="24"/>
          <w:szCs w:val="24"/>
        </w:rPr>
        <w:t>innovation</w:t>
      </w:r>
      <w:proofErr w:type="spellEnd"/>
      <w:r w:rsidRPr="000744B3">
        <w:rPr>
          <w:rFonts w:cs="Arial"/>
          <w:sz w:val="24"/>
          <w:szCs w:val="24"/>
        </w:rPr>
        <w:t>.</w:t>
      </w:r>
    </w:p>
    <w:p w14:paraId="6630A7B6" w14:textId="3D32869F" w:rsidR="00E864D4" w:rsidRPr="00AB1A8E" w:rsidRDefault="00E864D4" w:rsidP="001B60E4">
      <w:pPr>
        <w:pStyle w:val="Akapitzlist"/>
        <w:numPr>
          <w:ilvl w:val="0"/>
          <w:numId w:val="6"/>
        </w:numPr>
        <w:spacing w:after="0" w:line="276" w:lineRule="auto"/>
        <w:ind w:left="357" w:hanging="357"/>
        <w:rPr>
          <w:rFonts w:cs="Arial"/>
          <w:sz w:val="24"/>
          <w:szCs w:val="24"/>
        </w:rPr>
      </w:pPr>
      <w:r w:rsidRPr="00AB1A8E">
        <w:rPr>
          <w:rFonts w:cs="Arial"/>
          <w:b/>
          <w:sz w:val="24"/>
          <w:szCs w:val="24"/>
        </w:rPr>
        <w:t>Do zadań Wykonawcy będzie</w:t>
      </w:r>
      <w:r w:rsidR="009860CB">
        <w:rPr>
          <w:rFonts w:cs="Arial"/>
          <w:b/>
          <w:sz w:val="24"/>
          <w:szCs w:val="24"/>
        </w:rPr>
        <w:t xml:space="preserve"> również</w:t>
      </w:r>
      <w:r w:rsidRPr="00AB1A8E">
        <w:rPr>
          <w:rFonts w:cs="Arial"/>
          <w:b/>
          <w:sz w:val="24"/>
          <w:szCs w:val="24"/>
        </w:rPr>
        <w:t xml:space="preserve"> należało prowadzenie procesu związanego z zakontraktowaniem kadry merytorycznej</w:t>
      </w:r>
      <w:r w:rsidR="00B371DA" w:rsidRPr="00AB1A8E">
        <w:rPr>
          <w:rFonts w:cs="Arial"/>
          <w:b/>
          <w:sz w:val="24"/>
          <w:szCs w:val="24"/>
        </w:rPr>
        <w:t xml:space="preserve"> dla </w:t>
      </w:r>
      <w:r w:rsidR="001A13CF" w:rsidRPr="001A13CF">
        <w:rPr>
          <w:rFonts w:cs="Arial"/>
          <w:b/>
          <w:sz w:val="24"/>
          <w:szCs w:val="24"/>
        </w:rPr>
        <w:t xml:space="preserve">IV, V oraz VI </w:t>
      </w:r>
      <w:r w:rsidR="009860CB">
        <w:rPr>
          <w:rFonts w:cs="Arial"/>
          <w:b/>
          <w:sz w:val="24"/>
          <w:szCs w:val="24"/>
        </w:rPr>
        <w:t>edycji</w:t>
      </w:r>
      <w:r w:rsidR="004273FD" w:rsidRPr="00AB1A8E">
        <w:rPr>
          <w:rFonts w:cs="Arial"/>
          <w:b/>
          <w:sz w:val="24"/>
          <w:szCs w:val="24"/>
        </w:rPr>
        <w:t xml:space="preserve"> </w:t>
      </w:r>
      <w:r w:rsidR="00B371DA" w:rsidRPr="00AB1A8E">
        <w:rPr>
          <w:rFonts w:cs="Arial"/>
          <w:b/>
          <w:sz w:val="24"/>
          <w:szCs w:val="24"/>
        </w:rPr>
        <w:t>programu AMI</w:t>
      </w:r>
      <w:r w:rsidRPr="00AB1A8E">
        <w:rPr>
          <w:rFonts w:cs="Arial"/>
          <w:b/>
          <w:sz w:val="24"/>
          <w:szCs w:val="24"/>
        </w:rPr>
        <w:t>, w tym:</w:t>
      </w:r>
    </w:p>
    <w:p w14:paraId="739ECC14" w14:textId="0E6D8F1E" w:rsidR="00E864D4" w:rsidRPr="00D00C3B" w:rsidRDefault="00E864D4" w:rsidP="001B60E4">
      <w:pPr>
        <w:pStyle w:val="Akapitzlist"/>
        <w:numPr>
          <w:ilvl w:val="0"/>
          <w:numId w:val="7"/>
        </w:numPr>
        <w:spacing w:after="0" w:line="276" w:lineRule="auto"/>
        <w:ind w:left="360"/>
        <w:rPr>
          <w:rFonts w:cs="Arial"/>
          <w:sz w:val="24"/>
          <w:szCs w:val="24"/>
        </w:rPr>
      </w:pPr>
      <w:r w:rsidRPr="000744B3">
        <w:rPr>
          <w:rFonts w:cs="Arial"/>
          <w:sz w:val="24"/>
          <w:szCs w:val="24"/>
        </w:rPr>
        <w:t>rozlicz</w:t>
      </w:r>
      <w:r w:rsidR="00B8065B">
        <w:rPr>
          <w:rFonts w:cs="Arial"/>
          <w:sz w:val="24"/>
          <w:szCs w:val="24"/>
        </w:rPr>
        <w:t>e</w:t>
      </w:r>
      <w:r w:rsidRPr="000744B3">
        <w:rPr>
          <w:rFonts w:cs="Arial"/>
          <w:sz w:val="24"/>
          <w:szCs w:val="24"/>
        </w:rPr>
        <w:t>nie zobowiązań wyni</w:t>
      </w:r>
      <w:r w:rsidR="00BF2209">
        <w:rPr>
          <w:rFonts w:cs="Arial"/>
          <w:sz w:val="24"/>
          <w:szCs w:val="24"/>
        </w:rPr>
        <w:t>kających z zawartych kontraktów,</w:t>
      </w:r>
    </w:p>
    <w:p w14:paraId="5B70084D" w14:textId="3A896F96" w:rsidR="0088650E" w:rsidRDefault="00E864D4" w:rsidP="001B60E4">
      <w:pPr>
        <w:pStyle w:val="Akapitzlist"/>
        <w:numPr>
          <w:ilvl w:val="0"/>
          <w:numId w:val="7"/>
        </w:numPr>
        <w:spacing w:after="0" w:line="276" w:lineRule="auto"/>
        <w:ind w:left="360"/>
        <w:contextualSpacing w:val="0"/>
        <w:rPr>
          <w:rFonts w:cs="Arial"/>
          <w:sz w:val="24"/>
          <w:szCs w:val="24"/>
        </w:rPr>
      </w:pPr>
      <w:r w:rsidRPr="000744B3">
        <w:rPr>
          <w:rFonts w:cs="Arial"/>
          <w:sz w:val="24"/>
          <w:szCs w:val="24"/>
        </w:rPr>
        <w:t>niezbędna obsługa zakontraktowanej kadry związanej z dojazdem oraz zakwaterowaniem kadry (rozlicznie kosztów dojazdów, rezerwowanie noclegów oraz rozlicznie kosztów noclegów)</w:t>
      </w:r>
      <w:r w:rsidR="00895A04">
        <w:rPr>
          <w:rFonts w:cs="Arial"/>
          <w:sz w:val="24"/>
          <w:szCs w:val="24"/>
        </w:rPr>
        <w:t xml:space="preserve"> – </w:t>
      </w:r>
      <w:r w:rsidR="00895A04" w:rsidRPr="00895A04">
        <w:rPr>
          <w:rFonts w:cs="Arial"/>
          <w:b/>
          <w:sz w:val="24"/>
          <w:szCs w:val="24"/>
          <w:u w:val="single"/>
        </w:rPr>
        <w:t>wyłącznie dla WARIANTU A</w:t>
      </w:r>
      <w:r w:rsidR="007A35AD">
        <w:rPr>
          <w:rFonts w:cs="Arial"/>
          <w:b/>
          <w:sz w:val="24"/>
          <w:szCs w:val="24"/>
        </w:rPr>
        <w:t>.</w:t>
      </w:r>
    </w:p>
    <w:p w14:paraId="0543FCAD" w14:textId="224EF427" w:rsidR="00E864D4" w:rsidRPr="0088650E" w:rsidRDefault="00E864D4" w:rsidP="001B60E4">
      <w:pPr>
        <w:pStyle w:val="Akapitzlist"/>
        <w:numPr>
          <w:ilvl w:val="0"/>
          <w:numId w:val="6"/>
        </w:numPr>
        <w:spacing w:after="0" w:line="276" w:lineRule="auto"/>
        <w:ind w:left="360"/>
        <w:rPr>
          <w:rFonts w:cs="Arial"/>
          <w:sz w:val="24"/>
          <w:szCs w:val="24"/>
        </w:rPr>
      </w:pPr>
      <w:r w:rsidRPr="0088650E">
        <w:rPr>
          <w:rFonts w:cs="Arial"/>
          <w:sz w:val="24"/>
          <w:szCs w:val="24"/>
        </w:rPr>
        <w:t>Koszty związane z zakontraktowaniem kadry oraz obsługą logistyczną związaną z dojazdem oraz zakwaterowaniem ponosi Zamawiający.</w:t>
      </w:r>
    </w:p>
    <w:p w14:paraId="1C412D4D" w14:textId="7752A509" w:rsidR="00E864D4" w:rsidRPr="000744B3" w:rsidRDefault="00E864D4" w:rsidP="001B60E4">
      <w:pPr>
        <w:pStyle w:val="Akapitzlist"/>
        <w:numPr>
          <w:ilvl w:val="0"/>
          <w:numId w:val="6"/>
        </w:numPr>
        <w:spacing w:after="0" w:line="276" w:lineRule="auto"/>
        <w:ind w:left="360"/>
        <w:rPr>
          <w:rFonts w:cs="Arial"/>
          <w:sz w:val="24"/>
          <w:szCs w:val="24"/>
        </w:rPr>
      </w:pPr>
      <w:r w:rsidRPr="000744B3">
        <w:rPr>
          <w:rFonts w:cs="Arial"/>
          <w:sz w:val="24"/>
          <w:szCs w:val="24"/>
        </w:rPr>
        <w:t>Zamawiający przedstawi Wykonawcy oczekiwane do zakontraktowania wynagrodzenie brutto poszczególnych członków ka</w:t>
      </w:r>
      <w:r w:rsidR="001D5278">
        <w:rPr>
          <w:rFonts w:cs="Arial"/>
          <w:sz w:val="24"/>
          <w:szCs w:val="24"/>
        </w:rPr>
        <w:t>dry, o których jest mowa w pkt.2</w:t>
      </w:r>
      <w:r w:rsidRPr="000744B3">
        <w:rPr>
          <w:rFonts w:cs="Arial"/>
          <w:sz w:val="24"/>
          <w:szCs w:val="24"/>
        </w:rPr>
        <w:t>.</w:t>
      </w:r>
    </w:p>
    <w:p w14:paraId="59E0337C" w14:textId="77777777" w:rsidR="008138B2" w:rsidRDefault="00E864D4" w:rsidP="001B60E4">
      <w:pPr>
        <w:pStyle w:val="Akapitzlist"/>
        <w:numPr>
          <w:ilvl w:val="0"/>
          <w:numId w:val="6"/>
        </w:numPr>
        <w:spacing w:after="0" w:line="276" w:lineRule="auto"/>
        <w:ind w:left="360"/>
        <w:contextualSpacing w:val="0"/>
        <w:rPr>
          <w:rFonts w:cs="Arial"/>
          <w:sz w:val="24"/>
          <w:szCs w:val="24"/>
        </w:rPr>
      </w:pPr>
      <w:r w:rsidRPr="000744B3">
        <w:rPr>
          <w:rFonts w:cs="Arial"/>
          <w:sz w:val="24"/>
          <w:szCs w:val="24"/>
        </w:rPr>
        <w:t>Zamawiający będzie zatwierdzał listę proponowanych przez Wykonawcę członków kadry merytorycznej, Wykonawca będzie odpowiadał za terminowe</w:t>
      </w:r>
      <w:r w:rsidR="00002A8B">
        <w:rPr>
          <w:rFonts w:cs="Arial"/>
          <w:sz w:val="24"/>
          <w:szCs w:val="24"/>
        </w:rPr>
        <w:t xml:space="preserve"> i kompleksowe</w:t>
      </w:r>
      <w:r w:rsidRPr="000744B3">
        <w:rPr>
          <w:rFonts w:cs="Arial"/>
          <w:sz w:val="24"/>
          <w:szCs w:val="24"/>
        </w:rPr>
        <w:t xml:space="preserve"> rozlicz</w:t>
      </w:r>
      <w:r w:rsidR="00B8065B">
        <w:rPr>
          <w:rFonts w:cs="Arial"/>
          <w:sz w:val="24"/>
          <w:szCs w:val="24"/>
        </w:rPr>
        <w:t>e</w:t>
      </w:r>
      <w:r w:rsidRPr="000744B3">
        <w:rPr>
          <w:rFonts w:cs="Arial"/>
          <w:sz w:val="24"/>
          <w:szCs w:val="24"/>
        </w:rPr>
        <w:t xml:space="preserve">nie zobowiązań wynikających z tytułu zwartych umów z uczestnikami kadry AMI. </w:t>
      </w:r>
    </w:p>
    <w:p w14:paraId="014E69E3" w14:textId="77777777" w:rsidR="002E6635" w:rsidRDefault="00E864D4" w:rsidP="001B60E4">
      <w:pPr>
        <w:pStyle w:val="Akapitzlist"/>
        <w:numPr>
          <w:ilvl w:val="0"/>
          <w:numId w:val="6"/>
        </w:numPr>
        <w:spacing w:after="0" w:line="276" w:lineRule="auto"/>
        <w:ind w:left="360"/>
        <w:contextualSpacing w:val="0"/>
        <w:rPr>
          <w:rFonts w:cs="Arial"/>
          <w:b/>
          <w:sz w:val="24"/>
          <w:szCs w:val="24"/>
        </w:rPr>
      </w:pPr>
      <w:r w:rsidRPr="008138B2">
        <w:rPr>
          <w:rFonts w:cs="Arial"/>
          <w:b/>
          <w:sz w:val="24"/>
          <w:szCs w:val="24"/>
        </w:rPr>
        <w:t>Do zadań kadry merytorycznej AMI będzie należało:</w:t>
      </w:r>
    </w:p>
    <w:p w14:paraId="254B552E" w14:textId="644D91D5" w:rsidR="002E6635" w:rsidRPr="002E6635" w:rsidRDefault="00E864D4" w:rsidP="001B60E4">
      <w:pPr>
        <w:pStyle w:val="Akapitzlist"/>
        <w:numPr>
          <w:ilvl w:val="0"/>
          <w:numId w:val="9"/>
        </w:numPr>
        <w:spacing w:after="0" w:line="276" w:lineRule="auto"/>
        <w:ind w:left="360"/>
        <w:contextualSpacing w:val="0"/>
        <w:rPr>
          <w:rFonts w:cs="Arial"/>
          <w:b/>
          <w:sz w:val="24"/>
          <w:szCs w:val="24"/>
        </w:rPr>
      </w:pPr>
      <w:r w:rsidRPr="002E6635">
        <w:rPr>
          <w:rFonts w:cs="Arial"/>
          <w:b/>
          <w:sz w:val="24"/>
          <w:szCs w:val="24"/>
        </w:rPr>
        <w:lastRenderedPageBreak/>
        <w:t>Prelegent zagraniczny lub krajowy:</w:t>
      </w:r>
      <w:r w:rsidRPr="002E6635">
        <w:rPr>
          <w:rFonts w:cs="Arial"/>
          <w:sz w:val="24"/>
          <w:szCs w:val="24"/>
        </w:rPr>
        <w:t xml:space="preserve"> </w:t>
      </w:r>
      <w:r w:rsidR="00643C60" w:rsidRPr="002E6635">
        <w:rPr>
          <w:rFonts w:cs="Arial"/>
          <w:sz w:val="24"/>
          <w:szCs w:val="24"/>
        </w:rPr>
        <w:t>merytoryczne przygotowanie i przeprowadzenie wykładu (w obszarze swojej specjalizacji, stanowiącego element uzupełniający program merytoryczny AMI) podczas zjazdu otwierającego program AMI; merytoryczne przygotowanie i przeprowadzenie wykładu (w obszarze swojej specjalizacji, stanowiącego element uzupełniający program merytoryczny AMI) podczas zjazdu zamykającego edycję programu AMI; przekazanie Zamawiającemu, na potrzeby zamieszczenia w Bazie wiedzy AMI, materiałów (np. prezentacji lub opisów omawianych przykładów itp.) związanych z przeprow</w:t>
      </w:r>
      <w:r w:rsidR="002E6635">
        <w:rPr>
          <w:rFonts w:cs="Arial"/>
          <w:sz w:val="24"/>
          <w:szCs w:val="24"/>
        </w:rPr>
        <w:t>adzonymi przez siebie wykład</w:t>
      </w:r>
      <w:r w:rsidR="00BF2209">
        <w:rPr>
          <w:rFonts w:cs="Arial"/>
          <w:sz w:val="24"/>
          <w:szCs w:val="24"/>
        </w:rPr>
        <w:t>ami,</w:t>
      </w:r>
    </w:p>
    <w:p w14:paraId="37E82C70" w14:textId="54A73336" w:rsidR="002E6635" w:rsidRPr="002E6635" w:rsidRDefault="00E864D4" w:rsidP="001B60E4">
      <w:pPr>
        <w:pStyle w:val="Akapitzlist"/>
        <w:numPr>
          <w:ilvl w:val="0"/>
          <w:numId w:val="9"/>
        </w:numPr>
        <w:spacing w:after="0" w:line="276" w:lineRule="auto"/>
        <w:ind w:left="360"/>
        <w:contextualSpacing w:val="0"/>
        <w:rPr>
          <w:rFonts w:cs="Arial"/>
          <w:b/>
          <w:sz w:val="24"/>
          <w:szCs w:val="24"/>
        </w:rPr>
      </w:pPr>
      <w:r w:rsidRPr="002E6635">
        <w:rPr>
          <w:rFonts w:cs="Arial"/>
          <w:b/>
          <w:sz w:val="24"/>
          <w:szCs w:val="24"/>
        </w:rPr>
        <w:t>Wykładowca:</w:t>
      </w:r>
      <w:r w:rsidRPr="002E6635">
        <w:rPr>
          <w:rFonts w:cs="Arial"/>
          <w:sz w:val="24"/>
          <w:szCs w:val="24"/>
        </w:rPr>
        <w:t xml:space="preserve"> przygotowanie sylabusa wykładu (w obszarze swojej specjalizacji, w jednym z obszarów tematycznych AMI)</w:t>
      </w:r>
      <w:r w:rsidR="00FA1DEA" w:rsidRPr="002E6635">
        <w:rPr>
          <w:rFonts w:cs="Arial"/>
          <w:sz w:val="24"/>
          <w:szCs w:val="24"/>
        </w:rPr>
        <w:t xml:space="preserve"> oraz przekazanie go Zamawiającemu</w:t>
      </w:r>
      <w:r w:rsidRPr="002E6635">
        <w:rPr>
          <w:rFonts w:cs="Arial"/>
          <w:sz w:val="24"/>
          <w:szCs w:val="24"/>
        </w:rPr>
        <w:t xml:space="preserve">, merytoryczne przygotowanie i przeprowadzenie wykładu (w obszarze swojej specjalizacji, w jednym z obszarów tematycznych AMI) podczas jednego ze zjazdów tematycznych, </w:t>
      </w:r>
      <w:r w:rsidR="00FA1DEA" w:rsidRPr="002E6635">
        <w:rPr>
          <w:rFonts w:cs="Arial"/>
          <w:sz w:val="24"/>
          <w:szCs w:val="24"/>
        </w:rPr>
        <w:t xml:space="preserve">przygotowanie pełnej prezentacji treści ww. wykładu zgodnej z oznakowaniem przekazanym przez Zamawiającego, </w:t>
      </w:r>
      <w:r w:rsidRPr="002E6635">
        <w:rPr>
          <w:rFonts w:cs="Arial"/>
          <w:sz w:val="24"/>
          <w:szCs w:val="24"/>
        </w:rPr>
        <w:t>przekazanie na potrzeby zamiesz</w:t>
      </w:r>
      <w:r w:rsidR="00FA1DEA" w:rsidRPr="002E6635">
        <w:rPr>
          <w:rFonts w:cs="Arial"/>
          <w:sz w:val="24"/>
          <w:szCs w:val="24"/>
        </w:rPr>
        <w:t>czenia w Bazie wiedzy AMI</w:t>
      </w:r>
      <w:r w:rsidRPr="002E6635">
        <w:rPr>
          <w:rFonts w:cs="Arial"/>
          <w:sz w:val="24"/>
          <w:szCs w:val="24"/>
        </w:rPr>
        <w:t xml:space="preserve"> wszelkich materiałów w wersji elektronicznej (np. prezentacji lub opisów omawianych przykładów itp.) związanych z przeprowadzonym przez siebie wykładem, przygotowanie i przekazanie warsztatowcom scenariusza warsztatów oraz innych materiałów dydaktycznych (np. opisy studium przypadków, narzędzia pomiaru, karty pracy itp.) niezbędnych do prawidłowego przeprowadzenia przez nich warsztatu w obszarze tematycznym AMI, w którym dany Wykładowca przeprowadzi wykład, przygotowanie warsztatowców do prawidłowego przeprowadzenia warsztatu w obszarze tematycznym AMI, w którym dany Wykładowca przeprowadzi wykład (np. spotkanie bezpośrednie/zdalne z warsztatowcami z danego obszaru tematycznego przed zjazdem tematycznym), przygotowanie zadania do realizacji w firmie przez Uczestników programu AMI w czasie doradczej części programu AMI oraz przekazanie niezbędnych do jego zrealizowania wskazówek oraz listy przydatnych publikacji, opracowań itp., przygotowanie treści merytorycznej </w:t>
      </w:r>
      <w:proofErr w:type="spellStart"/>
      <w:r w:rsidRPr="002E6635">
        <w:rPr>
          <w:rFonts w:cs="Arial"/>
          <w:sz w:val="24"/>
          <w:szCs w:val="24"/>
        </w:rPr>
        <w:t>pre</w:t>
      </w:r>
      <w:proofErr w:type="spellEnd"/>
      <w:r w:rsidRPr="002E6635">
        <w:rPr>
          <w:rFonts w:cs="Arial"/>
          <w:sz w:val="24"/>
          <w:szCs w:val="24"/>
        </w:rPr>
        <w:t xml:space="preserve">-testu i post-testu (10 pytań) w obszarze swojej specjalizacji w jednym z obszarów tematycznych AMI na potrzeby badania samooceny wiedzy Uczestników AMI, zasiadanie w Panelu ekspertów oceniających Plany Wdrożenia Zmian w przedsiębiorstwach podczas </w:t>
      </w:r>
      <w:r w:rsidR="00674691" w:rsidRPr="002E6635">
        <w:rPr>
          <w:rFonts w:cs="Arial"/>
          <w:sz w:val="24"/>
          <w:szCs w:val="24"/>
        </w:rPr>
        <w:t xml:space="preserve">zdalnego </w:t>
      </w:r>
      <w:r w:rsidR="00BF2209">
        <w:rPr>
          <w:rFonts w:cs="Arial"/>
          <w:sz w:val="24"/>
          <w:szCs w:val="24"/>
        </w:rPr>
        <w:t>zjazdu podsumowującego AMI,</w:t>
      </w:r>
    </w:p>
    <w:p w14:paraId="3624CA48" w14:textId="62F36213" w:rsidR="002E6635" w:rsidRPr="002E6635" w:rsidRDefault="00E864D4" w:rsidP="001B60E4">
      <w:pPr>
        <w:pStyle w:val="Akapitzlist"/>
        <w:numPr>
          <w:ilvl w:val="0"/>
          <w:numId w:val="9"/>
        </w:numPr>
        <w:spacing w:after="0" w:line="276" w:lineRule="auto"/>
        <w:ind w:left="360"/>
        <w:contextualSpacing w:val="0"/>
        <w:rPr>
          <w:rFonts w:cs="Arial"/>
          <w:b/>
          <w:sz w:val="24"/>
          <w:szCs w:val="24"/>
        </w:rPr>
      </w:pPr>
      <w:r w:rsidRPr="002E6635">
        <w:rPr>
          <w:rFonts w:cs="Arial"/>
          <w:b/>
          <w:sz w:val="24"/>
          <w:szCs w:val="24"/>
        </w:rPr>
        <w:t>Warsztatowiec</w:t>
      </w:r>
      <w:r w:rsidRPr="002E6635">
        <w:rPr>
          <w:rFonts w:cs="Arial"/>
          <w:sz w:val="24"/>
          <w:szCs w:val="24"/>
        </w:rPr>
        <w:t>: przeprowadzenie war</w:t>
      </w:r>
      <w:r w:rsidR="00F938FC" w:rsidRPr="002E6635">
        <w:rPr>
          <w:rFonts w:cs="Arial"/>
          <w:sz w:val="24"/>
          <w:szCs w:val="24"/>
        </w:rPr>
        <w:t>sztatu z grupą maksymalnie do 25</w:t>
      </w:r>
      <w:r w:rsidRPr="002E6635">
        <w:rPr>
          <w:rFonts w:cs="Arial"/>
          <w:sz w:val="24"/>
          <w:szCs w:val="24"/>
        </w:rPr>
        <w:t xml:space="preserve"> Uczestników programu AMI, podczas jednego zjazdu, zgodnie z wytycznymi przekazanymi przez Wykładowcę, współpracę z Wykładowcą i innymi Warsztatowcami w celu prawidłowego przeprowadzenia warsztatu, udział w spotkaniu bezpośrednim/zdalnym z Wykładowcą oraz pozostałymi warsztatowcami z danego obszaru tematycznego przed zjazdem w celu przygotowania do prawidłowego przeprowadzenia warsztatu, współpraca z Doradcami w </w:t>
      </w:r>
      <w:r w:rsidR="007A7754">
        <w:rPr>
          <w:rFonts w:cs="Arial"/>
          <w:sz w:val="24"/>
          <w:szCs w:val="24"/>
        </w:rPr>
        <w:t>celu konsultacji zadań realizowanych w firmie.</w:t>
      </w:r>
    </w:p>
    <w:p w14:paraId="0ED12167" w14:textId="77777777" w:rsidR="002B62FB" w:rsidRPr="002B62FB" w:rsidRDefault="00E864D4" w:rsidP="001B60E4">
      <w:pPr>
        <w:pStyle w:val="Akapitzlist"/>
        <w:numPr>
          <w:ilvl w:val="0"/>
          <w:numId w:val="9"/>
        </w:numPr>
        <w:spacing w:after="0" w:line="276" w:lineRule="auto"/>
        <w:ind w:left="360"/>
        <w:contextualSpacing w:val="0"/>
        <w:rPr>
          <w:rFonts w:cs="Arial"/>
          <w:b/>
          <w:sz w:val="24"/>
          <w:szCs w:val="24"/>
        </w:rPr>
      </w:pPr>
      <w:r w:rsidRPr="002E6635">
        <w:rPr>
          <w:rFonts w:cs="Arial"/>
          <w:b/>
          <w:sz w:val="24"/>
          <w:szCs w:val="24"/>
        </w:rPr>
        <w:t>Metodyk</w:t>
      </w:r>
      <w:r w:rsidR="00F8021A" w:rsidRPr="002E6635">
        <w:rPr>
          <w:rFonts w:cs="Arial"/>
          <w:b/>
          <w:sz w:val="24"/>
          <w:szCs w:val="24"/>
        </w:rPr>
        <w:t xml:space="preserve"> (wiodący lub współpracujący)</w:t>
      </w:r>
      <w:r w:rsidRPr="002E6635">
        <w:rPr>
          <w:rFonts w:cs="Arial"/>
          <w:b/>
          <w:sz w:val="24"/>
          <w:szCs w:val="24"/>
        </w:rPr>
        <w:t xml:space="preserve"> z zakresu metodyk tworzenia i wdrażania innowacji w przedsiębiorstwach: </w:t>
      </w:r>
      <w:r w:rsidRPr="002E6635">
        <w:rPr>
          <w:rFonts w:cs="Arial"/>
          <w:sz w:val="24"/>
          <w:szCs w:val="24"/>
        </w:rPr>
        <w:t xml:space="preserve">przygotowanie sylabusa serii wykładów (w obszarze swojej specjalizacji – jednej z metodyk), merytoryczne przygotowanie i przeprowadzenie serii wykładów i warsztatów podczas </w:t>
      </w:r>
      <w:r w:rsidR="00934628" w:rsidRPr="002E6635">
        <w:rPr>
          <w:rFonts w:cs="Arial"/>
          <w:sz w:val="24"/>
          <w:szCs w:val="24"/>
        </w:rPr>
        <w:t>4</w:t>
      </w:r>
      <w:r w:rsidRPr="002E6635">
        <w:rPr>
          <w:rFonts w:cs="Arial"/>
          <w:sz w:val="24"/>
          <w:szCs w:val="24"/>
        </w:rPr>
        <w:t xml:space="preserve"> zjazdów (otwierającego i </w:t>
      </w:r>
      <w:r w:rsidR="00934628" w:rsidRPr="002E6635">
        <w:rPr>
          <w:rFonts w:cs="Arial"/>
          <w:sz w:val="24"/>
          <w:szCs w:val="24"/>
        </w:rPr>
        <w:t>3</w:t>
      </w:r>
      <w:r w:rsidRPr="002E6635">
        <w:rPr>
          <w:rFonts w:cs="Arial"/>
          <w:sz w:val="24"/>
          <w:szCs w:val="24"/>
        </w:rPr>
        <w:t xml:space="preserve"> następujących po sobie zjazdach tematycznych), przygotowanie prezentacji treści wykładów dotyczących stosownej metodyki, przygotowanie materiałów niezbędnych do przeprowadzenia warsztatów w zakresie stosownej metodyki, </w:t>
      </w:r>
      <w:r w:rsidR="00F8021A" w:rsidRPr="002E6635">
        <w:rPr>
          <w:rFonts w:cs="Arial"/>
          <w:sz w:val="24"/>
          <w:szCs w:val="24"/>
        </w:rPr>
        <w:t>przygotowanie scenariusza warsztatów oraz innych materiałów dydaktycznych (np. opisy studium przypadków, narzędzia pomiaru, karty pracy itp.) niezbędnych do prawidłowego przeprowadzenia przez pozostałych metodyków warsztatu w obszarze metodyki, w którym dany metodyk przeprowadzi wykład; przygotowanie się wspólnie z pozostałymi metodykami do prawidłowego przeprowadzenia warsztatu w obszarze metodyki, w którym dany metodyk przeprowadzi wykład (np. spotkanie bezpośrednie/zdalne z pozostałymi metodykami z danego obszaru tematycznego przed zjazdem tematycznym); przekazanie Zamawiającemu, na potrzeby zamieszczenia w Bazie wiedzy AMI, wszelkich materiałów (np. prezentacji lub opisów omawianych przykładów itp.) związanych z przeprowadzonymi przez siebie wykładami i warsztatami.</w:t>
      </w:r>
    </w:p>
    <w:p w14:paraId="7944C842" w14:textId="29153BA9" w:rsidR="00C6378E" w:rsidRDefault="00E60065" w:rsidP="001B60E4">
      <w:pPr>
        <w:pStyle w:val="Akapitzlist"/>
        <w:numPr>
          <w:ilvl w:val="0"/>
          <w:numId w:val="6"/>
        </w:numPr>
        <w:spacing w:after="0" w:line="276" w:lineRule="auto"/>
        <w:ind w:left="360"/>
        <w:contextualSpacing w:val="0"/>
        <w:rPr>
          <w:rFonts w:cs="Arial"/>
          <w:sz w:val="24"/>
          <w:szCs w:val="24"/>
        </w:rPr>
      </w:pPr>
      <w:r>
        <w:rPr>
          <w:rFonts w:cs="Arial"/>
          <w:b/>
          <w:sz w:val="24"/>
          <w:szCs w:val="24"/>
        </w:rPr>
        <w:t>Zaangażowanie czasowe</w:t>
      </w:r>
      <w:r w:rsidR="002B62FB" w:rsidRPr="005A43D0">
        <w:rPr>
          <w:rFonts w:cs="Arial"/>
          <w:b/>
          <w:sz w:val="24"/>
          <w:szCs w:val="24"/>
        </w:rPr>
        <w:t xml:space="preserve"> oraz liczebność kadry</w:t>
      </w:r>
      <w:r w:rsidR="002B62FB" w:rsidRPr="002B62FB">
        <w:rPr>
          <w:rFonts w:cs="Arial"/>
          <w:sz w:val="24"/>
          <w:szCs w:val="24"/>
        </w:rPr>
        <w:t>:</w:t>
      </w:r>
    </w:p>
    <w:p w14:paraId="7A8526D5" w14:textId="50A2B296" w:rsidR="001B60E4" w:rsidRDefault="00E864D4" w:rsidP="001B60E4">
      <w:pPr>
        <w:pStyle w:val="Akapitzlist"/>
        <w:numPr>
          <w:ilvl w:val="0"/>
          <w:numId w:val="10"/>
        </w:numPr>
        <w:spacing w:after="0" w:line="276" w:lineRule="auto"/>
        <w:ind w:left="360"/>
        <w:contextualSpacing w:val="0"/>
        <w:rPr>
          <w:rFonts w:cs="Arial"/>
          <w:sz w:val="24"/>
          <w:szCs w:val="24"/>
        </w:rPr>
      </w:pPr>
      <w:r w:rsidRPr="00410FE6">
        <w:rPr>
          <w:rFonts w:cs="Arial"/>
          <w:b/>
          <w:sz w:val="24"/>
          <w:szCs w:val="24"/>
        </w:rPr>
        <w:t>Prelegent zagraniczny lub krajowy</w:t>
      </w:r>
      <w:r w:rsidRPr="00C6378E">
        <w:rPr>
          <w:rFonts w:cs="Arial"/>
          <w:sz w:val="24"/>
          <w:szCs w:val="24"/>
        </w:rPr>
        <w:t xml:space="preserve"> – przygotowanie i przeprowadzenie jednego wykładu inaugurującego podczas zjazdu otwierającego</w:t>
      </w:r>
      <w:r w:rsidR="00A330F8" w:rsidRPr="00C6378E">
        <w:rPr>
          <w:rFonts w:cs="Arial"/>
          <w:sz w:val="24"/>
          <w:szCs w:val="24"/>
        </w:rPr>
        <w:t xml:space="preserve"> i zamykającego</w:t>
      </w:r>
      <w:r w:rsidRPr="00C6378E">
        <w:rPr>
          <w:rFonts w:cs="Arial"/>
          <w:sz w:val="24"/>
          <w:szCs w:val="24"/>
        </w:rPr>
        <w:t xml:space="preserve"> </w:t>
      </w:r>
      <w:r w:rsidR="007D5F96">
        <w:rPr>
          <w:rFonts w:cs="Arial"/>
          <w:sz w:val="24"/>
          <w:szCs w:val="24"/>
        </w:rPr>
        <w:t>IV, V oraz</w:t>
      </w:r>
      <w:r w:rsidR="00410FE6">
        <w:rPr>
          <w:rFonts w:cs="Arial"/>
          <w:sz w:val="24"/>
          <w:szCs w:val="24"/>
        </w:rPr>
        <w:t xml:space="preserve"> </w:t>
      </w:r>
      <w:r w:rsidR="00F31E81" w:rsidRPr="00C6378E">
        <w:rPr>
          <w:rFonts w:cs="Arial"/>
          <w:sz w:val="24"/>
          <w:szCs w:val="24"/>
        </w:rPr>
        <w:t xml:space="preserve">VI </w:t>
      </w:r>
      <w:r w:rsidR="00410FE6">
        <w:rPr>
          <w:rFonts w:cs="Arial"/>
          <w:sz w:val="24"/>
          <w:szCs w:val="24"/>
        </w:rPr>
        <w:t>e</w:t>
      </w:r>
      <w:r w:rsidR="00381056" w:rsidRPr="00C6378E">
        <w:rPr>
          <w:rFonts w:cs="Arial"/>
          <w:sz w:val="24"/>
          <w:szCs w:val="24"/>
        </w:rPr>
        <w:t>dycję programu AMI</w:t>
      </w:r>
      <w:r w:rsidR="00BF2209">
        <w:rPr>
          <w:rFonts w:cs="Arial"/>
          <w:sz w:val="24"/>
          <w:szCs w:val="24"/>
        </w:rPr>
        <w:t xml:space="preserve"> oraz</w:t>
      </w:r>
      <w:r w:rsidR="001318B5">
        <w:rPr>
          <w:rFonts w:cs="Arial"/>
          <w:sz w:val="24"/>
          <w:szCs w:val="24"/>
        </w:rPr>
        <w:t xml:space="preserve"> możliwość</w:t>
      </w:r>
      <w:r w:rsidR="001318B5" w:rsidRPr="001318B5">
        <w:t xml:space="preserve"> </w:t>
      </w:r>
      <w:r w:rsidR="001318B5" w:rsidRPr="001318B5">
        <w:rPr>
          <w:rFonts w:cs="Arial"/>
          <w:sz w:val="24"/>
          <w:szCs w:val="24"/>
        </w:rPr>
        <w:t>obecności prelegen</w:t>
      </w:r>
      <w:r w:rsidR="001318B5">
        <w:rPr>
          <w:rFonts w:cs="Arial"/>
          <w:sz w:val="24"/>
          <w:szCs w:val="24"/>
        </w:rPr>
        <w:t>ta zagranicznego lub krajowego w celu przeprowadzenia konsultacji, s</w:t>
      </w:r>
      <w:r w:rsidR="00BF2209">
        <w:rPr>
          <w:rFonts w:cs="Arial"/>
          <w:sz w:val="24"/>
          <w:szCs w:val="24"/>
        </w:rPr>
        <w:t>ieciowania, wymiany doświadczeń</w:t>
      </w:r>
      <w:r w:rsidR="001318B5">
        <w:rPr>
          <w:rFonts w:cs="Arial"/>
          <w:sz w:val="24"/>
          <w:szCs w:val="24"/>
        </w:rPr>
        <w:t xml:space="preserve"> w maksymalnym wymiarze 7 godz.</w:t>
      </w:r>
    </w:p>
    <w:p w14:paraId="4A3E1DA9" w14:textId="612FA5F3" w:rsidR="00E31555" w:rsidRPr="001B60E4" w:rsidRDefault="001318B5" w:rsidP="001B60E4">
      <w:pPr>
        <w:pStyle w:val="Akapitzlist"/>
        <w:spacing w:after="0" w:line="276" w:lineRule="auto"/>
        <w:ind w:left="0"/>
        <w:contextualSpacing w:val="0"/>
        <w:rPr>
          <w:rFonts w:cs="Arial"/>
          <w:sz w:val="24"/>
          <w:szCs w:val="24"/>
        </w:rPr>
      </w:pPr>
      <w:r w:rsidRPr="001B60E4">
        <w:rPr>
          <w:rFonts w:cs="Arial"/>
          <w:sz w:val="24"/>
          <w:szCs w:val="24"/>
          <w:u w:val="single"/>
        </w:rPr>
        <w:t xml:space="preserve">Liczebność: </w:t>
      </w:r>
      <w:r w:rsidR="00E864D4" w:rsidRPr="001B60E4">
        <w:rPr>
          <w:rFonts w:cs="Arial"/>
          <w:sz w:val="24"/>
          <w:szCs w:val="24"/>
          <w:u w:val="single"/>
        </w:rPr>
        <w:t xml:space="preserve">maksimum </w:t>
      </w:r>
      <w:r w:rsidR="00FB0DC5" w:rsidRPr="001B60E4">
        <w:rPr>
          <w:rFonts w:cs="Arial"/>
          <w:sz w:val="24"/>
          <w:szCs w:val="24"/>
          <w:u w:val="single"/>
        </w:rPr>
        <w:t>2</w:t>
      </w:r>
      <w:r w:rsidR="00E864D4" w:rsidRPr="001B60E4">
        <w:rPr>
          <w:rFonts w:cs="Arial"/>
          <w:sz w:val="24"/>
          <w:szCs w:val="24"/>
          <w:u w:val="single"/>
        </w:rPr>
        <w:t xml:space="preserve"> prelegent</w:t>
      </w:r>
      <w:r w:rsidR="00A330F8" w:rsidRPr="001B60E4">
        <w:rPr>
          <w:rFonts w:cs="Arial"/>
          <w:sz w:val="24"/>
          <w:szCs w:val="24"/>
          <w:u w:val="single"/>
        </w:rPr>
        <w:t>ów</w:t>
      </w:r>
      <w:r w:rsidR="00E864D4" w:rsidRPr="001B60E4">
        <w:rPr>
          <w:rFonts w:cs="Arial"/>
          <w:sz w:val="24"/>
          <w:szCs w:val="24"/>
          <w:u w:val="single"/>
        </w:rPr>
        <w:t xml:space="preserve"> zagraniczny</w:t>
      </w:r>
      <w:r w:rsidR="00A330F8" w:rsidRPr="001B60E4">
        <w:rPr>
          <w:rFonts w:cs="Arial"/>
          <w:sz w:val="24"/>
          <w:szCs w:val="24"/>
          <w:u w:val="single"/>
        </w:rPr>
        <w:t>ch</w:t>
      </w:r>
      <w:r w:rsidR="00E864D4" w:rsidRPr="001B60E4">
        <w:rPr>
          <w:rFonts w:cs="Arial"/>
          <w:sz w:val="24"/>
          <w:szCs w:val="24"/>
          <w:u w:val="single"/>
        </w:rPr>
        <w:t xml:space="preserve"> lub krajowy</w:t>
      </w:r>
      <w:r w:rsidR="00F31E81" w:rsidRPr="001B60E4">
        <w:rPr>
          <w:rFonts w:cs="Arial"/>
          <w:sz w:val="24"/>
          <w:szCs w:val="24"/>
          <w:u w:val="single"/>
        </w:rPr>
        <w:t>ch</w:t>
      </w:r>
      <w:r w:rsidR="00E864D4" w:rsidRPr="001B60E4">
        <w:rPr>
          <w:rFonts w:cs="Arial"/>
          <w:sz w:val="24"/>
          <w:szCs w:val="24"/>
          <w:u w:val="single"/>
        </w:rPr>
        <w:t xml:space="preserve"> na każdą edycję</w:t>
      </w:r>
      <w:r w:rsidR="00CC1D91" w:rsidRPr="001B60E4">
        <w:rPr>
          <w:rFonts w:cs="Arial"/>
          <w:sz w:val="24"/>
          <w:szCs w:val="24"/>
          <w:u w:val="single"/>
        </w:rPr>
        <w:t xml:space="preserve"> </w:t>
      </w:r>
      <w:r w:rsidR="00E864D4" w:rsidRPr="001B60E4">
        <w:rPr>
          <w:rFonts w:cs="Arial"/>
          <w:sz w:val="24"/>
          <w:szCs w:val="24"/>
          <w:u w:val="single"/>
        </w:rPr>
        <w:t>programu AMI</w:t>
      </w:r>
      <w:r w:rsidR="00420E9E" w:rsidRPr="001B60E4">
        <w:rPr>
          <w:rFonts w:cs="Arial"/>
          <w:sz w:val="24"/>
          <w:szCs w:val="24"/>
          <w:u w:val="single"/>
        </w:rPr>
        <w:t>.</w:t>
      </w:r>
    </w:p>
    <w:p w14:paraId="57F9F2F3" w14:textId="55985BA1" w:rsidR="00E31555" w:rsidRDefault="00E864D4" w:rsidP="001B60E4">
      <w:pPr>
        <w:pStyle w:val="Akapitzlist"/>
        <w:numPr>
          <w:ilvl w:val="0"/>
          <w:numId w:val="10"/>
        </w:numPr>
        <w:spacing w:after="0" w:line="276" w:lineRule="auto"/>
        <w:ind w:left="360"/>
        <w:contextualSpacing w:val="0"/>
        <w:rPr>
          <w:rFonts w:cs="Arial"/>
          <w:sz w:val="24"/>
          <w:szCs w:val="24"/>
        </w:rPr>
      </w:pPr>
      <w:r w:rsidRPr="00410FE6">
        <w:rPr>
          <w:rFonts w:cs="Arial"/>
          <w:b/>
          <w:sz w:val="24"/>
          <w:szCs w:val="24"/>
        </w:rPr>
        <w:t>Wykładowca</w:t>
      </w:r>
      <w:r w:rsidRPr="00E31555">
        <w:rPr>
          <w:rFonts w:cs="Arial"/>
          <w:sz w:val="24"/>
          <w:szCs w:val="24"/>
        </w:rPr>
        <w:t>: przygotowanie, prowadzenie wykładu, nadzór merytoryczny i aktywne wsparcie warsztatowców podczas pierwszego dnia zjazdu, przeprowadzenie spotkania przygotowawczego dla warsztatowców, przygotowanie wytycznych dla warsztatowców, przygotowanie wytycznych do pracy w firmie dla doradców, udział w Panelu ekspertów oceniających Plany Wdrożenia Zmiany w firmie, w</w:t>
      </w:r>
      <w:r w:rsidR="00410FE6">
        <w:rPr>
          <w:rFonts w:cs="Arial"/>
          <w:sz w:val="24"/>
          <w:szCs w:val="24"/>
        </w:rPr>
        <w:t xml:space="preserve"> maksymalnym wymiarze 26 godz.</w:t>
      </w:r>
    </w:p>
    <w:p w14:paraId="59439319" w14:textId="0421984C" w:rsidR="00E31555" w:rsidRPr="00410FE6" w:rsidRDefault="00E864D4" w:rsidP="00826B26">
      <w:pPr>
        <w:spacing w:after="0" w:line="276" w:lineRule="auto"/>
        <w:rPr>
          <w:rFonts w:cs="Arial"/>
          <w:sz w:val="24"/>
          <w:szCs w:val="24"/>
        </w:rPr>
      </w:pPr>
      <w:r w:rsidRPr="00410FE6">
        <w:rPr>
          <w:rFonts w:cs="Arial"/>
          <w:sz w:val="24"/>
          <w:szCs w:val="24"/>
          <w:u w:val="single"/>
        </w:rPr>
        <w:t>Liczebność: maksimum 6 wykładowców na każdą edycję programu AMI</w:t>
      </w:r>
      <w:r w:rsidR="00410FE6">
        <w:rPr>
          <w:rFonts w:cs="Arial"/>
          <w:sz w:val="24"/>
          <w:szCs w:val="24"/>
          <w:u w:val="single"/>
        </w:rPr>
        <w:t>.</w:t>
      </w:r>
    </w:p>
    <w:p w14:paraId="0F345284" w14:textId="7A104667" w:rsidR="00E31555" w:rsidRDefault="00E864D4" w:rsidP="001B60E4">
      <w:pPr>
        <w:pStyle w:val="Akapitzlist"/>
        <w:numPr>
          <w:ilvl w:val="0"/>
          <w:numId w:val="10"/>
        </w:numPr>
        <w:spacing w:after="0" w:line="276" w:lineRule="auto"/>
        <w:ind w:left="360"/>
        <w:contextualSpacing w:val="0"/>
        <w:rPr>
          <w:rFonts w:cs="Arial"/>
          <w:sz w:val="24"/>
          <w:szCs w:val="24"/>
        </w:rPr>
      </w:pPr>
      <w:r w:rsidRPr="00410FE6">
        <w:rPr>
          <w:rFonts w:cs="Arial"/>
          <w:b/>
          <w:sz w:val="24"/>
          <w:szCs w:val="24"/>
        </w:rPr>
        <w:t>Warsztatowiec</w:t>
      </w:r>
      <w:r w:rsidRPr="00E31555">
        <w:rPr>
          <w:rFonts w:cs="Arial"/>
          <w:sz w:val="24"/>
          <w:szCs w:val="24"/>
        </w:rPr>
        <w:t xml:space="preserve"> – przygotowanie się do prowadzenia warsztatów we współpracy z wykładowcą, prowadzenie warsztatu podczas pierwszego i drugiego dnia zjazdu, zdalne konsultacje z Doradcą zadań realizowanych w firmie, </w:t>
      </w:r>
      <w:r w:rsidR="00C819F3">
        <w:rPr>
          <w:rFonts w:cs="Arial"/>
          <w:sz w:val="24"/>
          <w:szCs w:val="24"/>
        </w:rPr>
        <w:t>maksymalnym wymiarze 10</w:t>
      </w:r>
      <w:r w:rsidR="00E31555">
        <w:rPr>
          <w:rFonts w:cs="Arial"/>
          <w:sz w:val="24"/>
          <w:szCs w:val="24"/>
        </w:rPr>
        <w:t xml:space="preserve"> godz.</w:t>
      </w:r>
    </w:p>
    <w:p w14:paraId="3B142A24" w14:textId="3ABFC1D1" w:rsidR="00E31555" w:rsidRPr="00410FE6" w:rsidRDefault="00E864D4" w:rsidP="00826B26">
      <w:pPr>
        <w:spacing w:after="0" w:line="276" w:lineRule="auto"/>
        <w:rPr>
          <w:rFonts w:cs="Arial"/>
          <w:sz w:val="24"/>
          <w:szCs w:val="24"/>
        </w:rPr>
      </w:pPr>
      <w:r w:rsidRPr="00410FE6">
        <w:rPr>
          <w:rFonts w:cs="Arial"/>
          <w:sz w:val="24"/>
          <w:szCs w:val="24"/>
          <w:u w:val="single"/>
        </w:rPr>
        <w:t>Liczebność: maks</w:t>
      </w:r>
      <w:r w:rsidR="00381056" w:rsidRPr="00410FE6">
        <w:rPr>
          <w:rFonts w:cs="Arial"/>
          <w:sz w:val="24"/>
          <w:szCs w:val="24"/>
          <w:u w:val="single"/>
        </w:rPr>
        <w:t>imum</w:t>
      </w:r>
      <w:r w:rsidRPr="00410FE6">
        <w:rPr>
          <w:rFonts w:cs="Arial"/>
          <w:sz w:val="24"/>
          <w:szCs w:val="24"/>
          <w:u w:val="single"/>
        </w:rPr>
        <w:t xml:space="preserve"> </w:t>
      </w:r>
      <w:r w:rsidR="00744139" w:rsidRPr="00410FE6">
        <w:rPr>
          <w:rFonts w:cs="Arial"/>
          <w:sz w:val="24"/>
          <w:szCs w:val="24"/>
          <w:u w:val="single"/>
        </w:rPr>
        <w:t>24</w:t>
      </w:r>
      <w:r w:rsidR="00AB0E36" w:rsidRPr="00410FE6">
        <w:rPr>
          <w:rFonts w:cs="Arial"/>
          <w:sz w:val="24"/>
          <w:szCs w:val="24"/>
          <w:u w:val="single"/>
        </w:rPr>
        <w:t xml:space="preserve"> </w:t>
      </w:r>
      <w:r w:rsidRPr="00410FE6">
        <w:rPr>
          <w:rFonts w:cs="Arial"/>
          <w:sz w:val="24"/>
          <w:szCs w:val="24"/>
          <w:u w:val="single"/>
        </w:rPr>
        <w:t>warsztatowców na każdą edycję</w:t>
      </w:r>
      <w:r w:rsidR="00381056" w:rsidRPr="00410FE6">
        <w:rPr>
          <w:rFonts w:cs="Arial"/>
          <w:sz w:val="24"/>
          <w:szCs w:val="24"/>
          <w:u w:val="single"/>
        </w:rPr>
        <w:t xml:space="preserve"> </w:t>
      </w:r>
      <w:r w:rsidRPr="00410FE6">
        <w:rPr>
          <w:rFonts w:cs="Arial"/>
          <w:sz w:val="24"/>
          <w:szCs w:val="24"/>
          <w:u w:val="single"/>
        </w:rPr>
        <w:t>programu AMI</w:t>
      </w:r>
      <w:r w:rsidR="00410FE6">
        <w:rPr>
          <w:rFonts w:cs="Arial"/>
          <w:sz w:val="24"/>
          <w:szCs w:val="24"/>
          <w:u w:val="single"/>
        </w:rPr>
        <w:t>.</w:t>
      </w:r>
    </w:p>
    <w:p w14:paraId="6B0FBE63" w14:textId="7D58046B" w:rsidR="00E31555" w:rsidRPr="007116F6" w:rsidRDefault="00E864D4" w:rsidP="005D6373">
      <w:pPr>
        <w:pStyle w:val="Akapitzlist"/>
        <w:numPr>
          <w:ilvl w:val="0"/>
          <w:numId w:val="10"/>
        </w:numPr>
        <w:spacing w:after="0" w:line="276" w:lineRule="auto"/>
        <w:ind w:left="360"/>
        <w:rPr>
          <w:rFonts w:cs="Arial"/>
          <w:sz w:val="24"/>
          <w:szCs w:val="24"/>
        </w:rPr>
      </w:pPr>
      <w:r w:rsidRPr="007116F6">
        <w:rPr>
          <w:rFonts w:cs="Arial"/>
          <w:b/>
          <w:sz w:val="24"/>
          <w:szCs w:val="24"/>
        </w:rPr>
        <w:t>Metodyk z zakresu metodyk tworzenia i wdrażania innowacji w przedsiębiorstwach</w:t>
      </w:r>
      <w:r w:rsidRPr="007116F6">
        <w:rPr>
          <w:rFonts w:cs="Arial"/>
          <w:sz w:val="24"/>
          <w:szCs w:val="24"/>
        </w:rPr>
        <w:t xml:space="preserve"> – wykład wprowadzający do metodyki podczas zjazdu otwierającego, przygotowanie się do prowadzenia wy</w:t>
      </w:r>
      <w:r w:rsidR="001656B3">
        <w:rPr>
          <w:rFonts w:cs="Arial"/>
          <w:sz w:val="24"/>
          <w:szCs w:val="24"/>
        </w:rPr>
        <w:t xml:space="preserve">kładu i przeprowadzenie wykładu/warsztatu </w:t>
      </w:r>
      <w:r w:rsidRPr="007116F6">
        <w:rPr>
          <w:rFonts w:cs="Arial"/>
          <w:sz w:val="24"/>
          <w:szCs w:val="24"/>
        </w:rPr>
        <w:t>z m</w:t>
      </w:r>
      <w:r w:rsidR="001656B3">
        <w:rPr>
          <w:rFonts w:cs="Arial"/>
          <w:sz w:val="24"/>
          <w:szCs w:val="24"/>
        </w:rPr>
        <w:t>etodyki (podczas 3 kolejnych zj</w:t>
      </w:r>
      <w:r w:rsidRPr="007116F6">
        <w:rPr>
          <w:rFonts w:cs="Arial"/>
          <w:sz w:val="24"/>
          <w:szCs w:val="24"/>
        </w:rPr>
        <w:t>azdów</w:t>
      </w:r>
      <w:r w:rsidR="001656B3">
        <w:rPr>
          <w:rFonts w:cs="Arial"/>
          <w:sz w:val="24"/>
          <w:szCs w:val="24"/>
        </w:rPr>
        <w:t xml:space="preserve"> tematycznych</w:t>
      </w:r>
      <w:r w:rsidRPr="007116F6">
        <w:rPr>
          <w:rFonts w:cs="Arial"/>
          <w:sz w:val="24"/>
          <w:szCs w:val="24"/>
        </w:rPr>
        <w:t>) w maksymalnym wymiarze 18 godz.</w:t>
      </w:r>
    </w:p>
    <w:p w14:paraId="5F2140AC" w14:textId="260A15F5" w:rsidR="00E864D4" w:rsidRPr="007116F6" w:rsidRDefault="00E864D4" w:rsidP="00826B26">
      <w:pPr>
        <w:spacing w:after="240" w:line="276" w:lineRule="auto"/>
        <w:rPr>
          <w:rFonts w:cs="Arial"/>
          <w:sz w:val="24"/>
          <w:szCs w:val="24"/>
        </w:rPr>
      </w:pPr>
      <w:r w:rsidRPr="007116F6">
        <w:rPr>
          <w:rFonts w:cs="Arial"/>
          <w:sz w:val="24"/>
          <w:szCs w:val="24"/>
          <w:u w:val="single"/>
        </w:rPr>
        <w:t xml:space="preserve">Liczebność: maksimum </w:t>
      </w:r>
      <w:r w:rsidR="00744139" w:rsidRPr="007116F6">
        <w:rPr>
          <w:rFonts w:cs="Arial"/>
          <w:sz w:val="24"/>
          <w:szCs w:val="24"/>
          <w:u w:val="single"/>
        </w:rPr>
        <w:t>9</w:t>
      </w:r>
      <w:r w:rsidRPr="007116F6">
        <w:rPr>
          <w:rFonts w:cs="Arial"/>
          <w:sz w:val="24"/>
          <w:szCs w:val="24"/>
          <w:u w:val="single"/>
        </w:rPr>
        <w:t xml:space="preserve"> </w:t>
      </w:r>
      <w:r w:rsidR="00624016" w:rsidRPr="007116F6">
        <w:rPr>
          <w:rFonts w:cs="Arial"/>
          <w:sz w:val="24"/>
          <w:szCs w:val="24"/>
          <w:u w:val="single"/>
        </w:rPr>
        <w:t>metodyków</w:t>
      </w:r>
      <w:r w:rsidRPr="007116F6">
        <w:rPr>
          <w:rFonts w:cs="Arial"/>
          <w:sz w:val="24"/>
          <w:szCs w:val="24"/>
          <w:u w:val="single"/>
        </w:rPr>
        <w:t xml:space="preserve"> na każdą edycję programu AMI</w:t>
      </w:r>
      <w:r w:rsidR="007116F6">
        <w:rPr>
          <w:rFonts w:cs="Arial"/>
          <w:sz w:val="24"/>
          <w:szCs w:val="24"/>
          <w:u w:val="single"/>
        </w:rPr>
        <w:t>.</w:t>
      </w:r>
    </w:p>
    <w:p w14:paraId="2B39B91D" w14:textId="7A799874" w:rsidR="0082063D" w:rsidRPr="009A255E" w:rsidRDefault="00E864D4" w:rsidP="009A255E">
      <w:pPr>
        <w:spacing w:after="480" w:line="276" w:lineRule="auto"/>
        <w:rPr>
          <w:rFonts w:cs="Arial"/>
          <w:sz w:val="24"/>
          <w:szCs w:val="24"/>
        </w:rPr>
      </w:pPr>
      <w:r w:rsidRPr="000744B3">
        <w:rPr>
          <w:rFonts w:cs="Arial"/>
          <w:sz w:val="24"/>
          <w:szCs w:val="24"/>
        </w:rPr>
        <w:t xml:space="preserve">Szacowany budżet na wynagrodzenie pracy </w:t>
      </w:r>
      <w:r w:rsidR="00F77B5E">
        <w:rPr>
          <w:rFonts w:cs="Arial"/>
          <w:sz w:val="24"/>
          <w:szCs w:val="24"/>
        </w:rPr>
        <w:t xml:space="preserve">prelegentów, </w:t>
      </w:r>
      <w:r w:rsidRPr="000744B3">
        <w:rPr>
          <w:rFonts w:cs="Arial"/>
          <w:sz w:val="24"/>
          <w:szCs w:val="24"/>
        </w:rPr>
        <w:t xml:space="preserve">wykładowców, warsztatowców oraz metodyków wynosi ok. </w:t>
      </w:r>
      <w:r w:rsidR="00826402">
        <w:rPr>
          <w:rFonts w:cs="Arial"/>
          <w:b/>
          <w:sz w:val="24"/>
          <w:szCs w:val="24"/>
        </w:rPr>
        <w:t>237 81</w:t>
      </w:r>
      <w:r w:rsidR="00CF76BB">
        <w:rPr>
          <w:rFonts w:cs="Arial"/>
          <w:b/>
          <w:sz w:val="24"/>
          <w:szCs w:val="24"/>
        </w:rPr>
        <w:t>0</w:t>
      </w:r>
      <w:r w:rsidRPr="000744B3">
        <w:rPr>
          <w:rFonts w:cs="Arial"/>
          <w:b/>
          <w:sz w:val="24"/>
          <w:szCs w:val="24"/>
        </w:rPr>
        <w:t>,</w:t>
      </w:r>
      <w:r w:rsidR="00CF76BB">
        <w:rPr>
          <w:rFonts w:cs="Arial"/>
          <w:b/>
          <w:sz w:val="24"/>
          <w:szCs w:val="24"/>
        </w:rPr>
        <w:t>0</w:t>
      </w:r>
      <w:r w:rsidRPr="000744B3">
        <w:rPr>
          <w:rFonts w:cs="Arial"/>
          <w:b/>
          <w:sz w:val="24"/>
          <w:szCs w:val="24"/>
        </w:rPr>
        <w:t>0</w:t>
      </w:r>
      <w:r w:rsidRPr="000744B3">
        <w:rPr>
          <w:rFonts w:cs="Arial"/>
          <w:sz w:val="24"/>
          <w:szCs w:val="24"/>
        </w:rPr>
        <w:t xml:space="preserve"> zł </w:t>
      </w:r>
      <w:r w:rsidRPr="000744B3">
        <w:rPr>
          <w:rFonts w:cs="Arial"/>
          <w:b/>
          <w:sz w:val="24"/>
          <w:szCs w:val="24"/>
        </w:rPr>
        <w:t>brutto</w:t>
      </w:r>
      <w:r w:rsidRPr="000744B3">
        <w:rPr>
          <w:rFonts w:cs="Arial"/>
          <w:sz w:val="24"/>
          <w:szCs w:val="24"/>
        </w:rPr>
        <w:t xml:space="preserve"> na każdą edycję</w:t>
      </w:r>
      <w:r w:rsidR="00B371DA" w:rsidRPr="000744B3">
        <w:rPr>
          <w:rFonts w:cs="Arial"/>
          <w:sz w:val="24"/>
          <w:szCs w:val="24"/>
        </w:rPr>
        <w:t xml:space="preserve"> programu AMI</w:t>
      </w:r>
      <w:r w:rsidRPr="000744B3">
        <w:rPr>
          <w:rFonts w:cs="Arial"/>
          <w:sz w:val="24"/>
          <w:szCs w:val="24"/>
        </w:rPr>
        <w:t>.</w:t>
      </w:r>
    </w:p>
    <w:p w14:paraId="55720E73" w14:textId="77777777" w:rsidR="009A255E" w:rsidRDefault="009A255E">
      <w:pPr>
        <w:rPr>
          <w:rFonts w:eastAsia="Times New Roman" w:cs="Arial"/>
          <w:b/>
          <w:sz w:val="24"/>
          <w:szCs w:val="24"/>
          <w:lang w:eastAsia="pl-PL"/>
        </w:rPr>
      </w:pPr>
      <w:r>
        <w:rPr>
          <w:rFonts w:eastAsia="Times New Roman" w:cs="Arial"/>
          <w:b/>
          <w:sz w:val="24"/>
          <w:szCs w:val="24"/>
          <w:lang w:eastAsia="pl-PL"/>
        </w:rPr>
        <w:br w:type="page"/>
      </w:r>
    </w:p>
    <w:p w14:paraId="38ABD7A5" w14:textId="0B94A566" w:rsidR="00A62E23" w:rsidRPr="000F2915" w:rsidRDefault="00007C97" w:rsidP="000F2915">
      <w:pPr>
        <w:pStyle w:val="Nagwek2"/>
        <w:spacing w:before="0" w:after="240"/>
        <w:rPr>
          <w:rFonts w:asciiTheme="minorHAnsi" w:eastAsia="Times New Roman" w:hAnsiTheme="minorHAnsi" w:cstheme="minorHAnsi"/>
          <w:b/>
          <w:sz w:val="24"/>
          <w:szCs w:val="24"/>
          <w:lang w:eastAsia="pl-PL"/>
        </w:rPr>
      </w:pPr>
      <w:r w:rsidRPr="000F2915">
        <w:rPr>
          <w:rFonts w:asciiTheme="minorHAnsi" w:eastAsia="Times New Roman" w:hAnsiTheme="minorHAnsi" w:cstheme="minorHAnsi"/>
          <w:b/>
          <w:color w:val="auto"/>
          <w:sz w:val="24"/>
          <w:szCs w:val="24"/>
          <w:lang w:eastAsia="pl-PL"/>
        </w:rPr>
        <w:t>Zadanie 2</w:t>
      </w:r>
    </w:p>
    <w:p w14:paraId="22F99EAC" w14:textId="6099FB51" w:rsidR="00BE6D16" w:rsidRPr="000F2915" w:rsidRDefault="00BE6D16" w:rsidP="000F2915">
      <w:pPr>
        <w:pStyle w:val="Nagwek3"/>
        <w:spacing w:before="0" w:after="240"/>
        <w:rPr>
          <w:rFonts w:asciiTheme="minorHAnsi" w:eastAsia="Times New Roman" w:hAnsiTheme="minorHAnsi" w:cstheme="minorHAnsi"/>
          <w:b/>
          <w:color w:val="auto"/>
          <w:sz w:val="28"/>
          <w:szCs w:val="28"/>
          <w:u w:val="single"/>
          <w:lang w:eastAsia="pl-PL"/>
        </w:rPr>
      </w:pPr>
      <w:r w:rsidRPr="000F2915">
        <w:rPr>
          <w:rFonts w:asciiTheme="minorHAnsi" w:eastAsia="Times New Roman" w:hAnsiTheme="minorHAnsi" w:cstheme="minorHAnsi"/>
          <w:b/>
          <w:color w:val="auto"/>
          <w:sz w:val="28"/>
          <w:szCs w:val="28"/>
          <w:u w:val="single"/>
          <w:lang w:eastAsia="pl-PL"/>
        </w:rPr>
        <w:t>WARIANT A – zjazdy w formie stacjonarnej z wyjątkiem jednego dwudniowego zdalnego zjazdu podsumowującego</w:t>
      </w:r>
    </w:p>
    <w:p w14:paraId="4FF78379" w14:textId="5D1ED8E5" w:rsidR="00713524" w:rsidRPr="00713524" w:rsidRDefault="00713524" w:rsidP="005D6373">
      <w:pPr>
        <w:pStyle w:val="Akapitzlist"/>
        <w:numPr>
          <w:ilvl w:val="0"/>
          <w:numId w:val="11"/>
        </w:numPr>
        <w:spacing w:after="0" w:line="276" w:lineRule="auto"/>
        <w:ind w:left="360"/>
        <w:rPr>
          <w:rFonts w:eastAsia="Times New Roman" w:cs="Arial"/>
          <w:b/>
          <w:sz w:val="24"/>
          <w:szCs w:val="24"/>
          <w:lang w:eastAsia="pl-PL"/>
        </w:rPr>
      </w:pPr>
      <w:r w:rsidRPr="00713524">
        <w:rPr>
          <w:rFonts w:cs="Arial"/>
          <w:b/>
          <w:sz w:val="24"/>
          <w:szCs w:val="24"/>
        </w:rPr>
        <w:t xml:space="preserve">Usługa polegająca na zapewnieniu kompleksowej technicznej organizacji </w:t>
      </w:r>
      <w:r w:rsidR="001A13CF" w:rsidRPr="001A13CF">
        <w:rPr>
          <w:rFonts w:cs="Arial"/>
          <w:b/>
          <w:sz w:val="24"/>
          <w:szCs w:val="24"/>
        </w:rPr>
        <w:t>IV, V oraz VI</w:t>
      </w:r>
      <w:r w:rsidRPr="00713524">
        <w:rPr>
          <w:rFonts w:cs="Arial"/>
          <w:b/>
          <w:sz w:val="24"/>
          <w:szCs w:val="24"/>
        </w:rPr>
        <w:t xml:space="preserve"> edycji programu AMI </w:t>
      </w:r>
      <w:r w:rsidRPr="00713524">
        <w:rPr>
          <w:rFonts w:cs="Arial"/>
          <w:sz w:val="24"/>
          <w:szCs w:val="24"/>
        </w:rPr>
        <w:t>w szczególności</w:t>
      </w:r>
      <w:r w:rsidR="00FD3D8C">
        <w:rPr>
          <w:rFonts w:cs="Arial"/>
          <w:sz w:val="24"/>
          <w:szCs w:val="24"/>
        </w:rPr>
        <w:t xml:space="preserve"> będzie obejmowała</w:t>
      </w:r>
      <w:r w:rsidRPr="00713524">
        <w:rPr>
          <w:rFonts w:cs="Arial"/>
          <w:sz w:val="24"/>
          <w:szCs w:val="24"/>
        </w:rPr>
        <w:t xml:space="preserve"> organizację: </w:t>
      </w:r>
    </w:p>
    <w:p w14:paraId="39683C2E" w14:textId="70A8B362" w:rsidR="005D6373" w:rsidRPr="00701CB4" w:rsidRDefault="005D6373" w:rsidP="005D6373">
      <w:pPr>
        <w:numPr>
          <w:ilvl w:val="1"/>
          <w:numId w:val="11"/>
        </w:numPr>
        <w:spacing w:after="0" w:line="276" w:lineRule="auto"/>
        <w:ind w:left="360"/>
        <w:rPr>
          <w:rFonts w:eastAsia="Times New Roman" w:cs="Arial"/>
          <w:sz w:val="24"/>
          <w:szCs w:val="24"/>
          <w:lang w:eastAsia="pl-PL"/>
        </w:rPr>
      </w:pPr>
      <w:r w:rsidRPr="00701CB4">
        <w:rPr>
          <w:rFonts w:eastAsia="Times New Roman" w:cs="Arial"/>
          <w:b/>
          <w:sz w:val="24"/>
          <w:szCs w:val="24"/>
          <w:lang w:eastAsia="pl-PL"/>
        </w:rPr>
        <w:t xml:space="preserve">jednego dwudniowego </w:t>
      </w:r>
      <w:r w:rsidRPr="00701CB4">
        <w:rPr>
          <w:rFonts w:eastAsia="Times New Roman" w:cs="Arial"/>
          <w:b/>
          <w:sz w:val="24"/>
          <w:szCs w:val="24"/>
          <w:u w:val="single"/>
          <w:lang w:eastAsia="pl-PL"/>
        </w:rPr>
        <w:t>stacjonarnego</w:t>
      </w:r>
      <w:r w:rsidRPr="00701CB4">
        <w:rPr>
          <w:rFonts w:eastAsia="Times New Roman" w:cs="Arial"/>
          <w:b/>
          <w:sz w:val="24"/>
          <w:szCs w:val="24"/>
          <w:lang w:eastAsia="pl-PL"/>
        </w:rPr>
        <w:t xml:space="preserve"> zjazdu otwierającego</w:t>
      </w:r>
      <w:r w:rsidRPr="00701CB4">
        <w:rPr>
          <w:rFonts w:eastAsia="Times New Roman" w:cs="Arial"/>
          <w:sz w:val="24"/>
          <w:szCs w:val="24"/>
          <w:lang w:eastAsia="pl-PL"/>
        </w:rPr>
        <w:t xml:space="preserve"> poszczególne edycje programu AMI,</w:t>
      </w:r>
    </w:p>
    <w:p w14:paraId="6ED97232" w14:textId="77777777" w:rsidR="005D6373" w:rsidRPr="00701CB4" w:rsidRDefault="005D6373" w:rsidP="005D6373">
      <w:pPr>
        <w:numPr>
          <w:ilvl w:val="1"/>
          <w:numId w:val="11"/>
        </w:numPr>
        <w:spacing w:after="0" w:line="276" w:lineRule="auto"/>
        <w:ind w:left="360"/>
        <w:rPr>
          <w:rFonts w:eastAsia="Times New Roman" w:cs="Arial"/>
          <w:sz w:val="24"/>
          <w:szCs w:val="24"/>
          <w:lang w:eastAsia="pl-PL"/>
        </w:rPr>
      </w:pPr>
      <w:r w:rsidRPr="00701CB4">
        <w:rPr>
          <w:rFonts w:eastAsia="Times New Roman" w:cs="Arial"/>
          <w:b/>
          <w:sz w:val="24"/>
          <w:szCs w:val="24"/>
          <w:lang w:eastAsia="pl-PL"/>
        </w:rPr>
        <w:t xml:space="preserve">sześciu dwudniowych </w:t>
      </w:r>
      <w:r w:rsidRPr="00701CB4">
        <w:rPr>
          <w:rFonts w:eastAsia="Times New Roman" w:cs="Arial"/>
          <w:b/>
          <w:sz w:val="24"/>
          <w:szCs w:val="24"/>
          <w:u w:val="single"/>
          <w:lang w:eastAsia="pl-PL"/>
        </w:rPr>
        <w:t>stacjonarnych</w:t>
      </w:r>
      <w:r w:rsidRPr="00701CB4">
        <w:rPr>
          <w:rFonts w:eastAsia="Times New Roman" w:cs="Arial"/>
          <w:b/>
          <w:sz w:val="24"/>
          <w:szCs w:val="24"/>
          <w:lang w:eastAsia="pl-PL"/>
        </w:rPr>
        <w:t xml:space="preserve"> zjazdów tematycznych</w:t>
      </w:r>
      <w:r w:rsidRPr="00701CB4">
        <w:rPr>
          <w:rFonts w:eastAsia="Times New Roman" w:cs="Arial"/>
          <w:sz w:val="24"/>
          <w:szCs w:val="24"/>
          <w:lang w:eastAsia="pl-PL"/>
        </w:rPr>
        <w:t>, podczas których realizowany będzie merytoryczny program AMI,</w:t>
      </w:r>
    </w:p>
    <w:p w14:paraId="26FEDEED" w14:textId="77777777" w:rsidR="005D6373" w:rsidRPr="00701CB4" w:rsidRDefault="005D6373" w:rsidP="005D6373">
      <w:pPr>
        <w:numPr>
          <w:ilvl w:val="1"/>
          <w:numId w:val="11"/>
        </w:numPr>
        <w:spacing w:after="0" w:line="276" w:lineRule="auto"/>
        <w:ind w:left="360"/>
        <w:rPr>
          <w:rFonts w:eastAsia="Times New Roman" w:cs="Arial"/>
          <w:sz w:val="24"/>
          <w:szCs w:val="24"/>
          <w:lang w:eastAsia="pl-PL"/>
        </w:rPr>
      </w:pPr>
      <w:r w:rsidRPr="00701CB4">
        <w:rPr>
          <w:rFonts w:eastAsia="Times New Roman" w:cs="Arial"/>
          <w:b/>
          <w:sz w:val="24"/>
          <w:szCs w:val="24"/>
          <w:lang w:eastAsia="pl-PL"/>
        </w:rPr>
        <w:t xml:space="preserve">jednego dwudniowego </w:t>
      </w:r>
      <w:r w:rsidRPr="00701CB4">
        <w:rPr>
          <w:rFonts w:eastAsia="Times New Roman" w:cs="Arial"/>
          <w:b/>
          <w:sz w:val="24"/>
          <w:szCs w:val="24"/>
          <w:u w:val="single"/>
          <w:lang w:eastAsia="pl-PL"/>
        </w:rPr>
        <w:t>zdalnego</w:t>
      </w:r>
      <w:r w:rsidRPr="00701CB4">
        <w:rPr>
          <w:rFonts w:eastAsia="Times New Roman" w:cs="Arial"/>
          <w:b/>
          <w:sz w:val="24"/>
          <w:szCs w:val="24"/>
          <w:lang w:eastAsia="pl-PL"/>
        </w:rPr>
        <w:t xml:space="preserve"> zjazdu podsumowującego</w:t>
      </w:r>
      <w:r w:rsidRPr="00701CB4">
        <w:rPr>
          <w:rFonts w:eastAsia="Times New Roman" w:cs="Arial"/>
          <w:sz w:val="24"/>
          <w:szCs w:val="24"/>
          <w:lang w:eastAsia="pl-PL"/>
        </w:rPr>
        <w:t>, podczas którego zorganizowane zostaną prezentacje przygotowanych w programie AMI Planów Wdrożenia Zmiany w przedsiębiorstwie,</w:t>
      </w:r>
    </w:p>
    <w:p w14:paraId="13032654" w14:textId="6A6BE269" w:rsidR="005D6373" w:rsidRPr="002E7A53" w:rsidRDefault="005D6373" w:rsidP="002E7A53">
      <w:pPr>
        <w:numPr>
          <w:ilvl w:val="1"/>
          <w:numId w:val="11"/>
        </w:numPr>
        <w:spacing w:after="240" w:line="276" w:lineRule="auto"/>
        <w:ind w:left="360"/>
        <w:rPr>
          <w:rFonts w:eastAsia="Times New Roman" w:cs="Arial"/>
          <w:sz w:val="24"/>
          <w:szCs w:val="24"/>
          <w:lang w:eastAsia="pl-PL"/>
        </w:rPr>
      </w:pPr>
      <w:r w:rsidRPr="00701CB4">
        <w:rPr>
          <w:rFonts w:eastAsia="Times New Roman" w:cs="Arial"/>
          <w:b/>
          <w:sz w:val="24"/>
          <w:szCs w:val="24"/>
          <w:lang w:eastAsia="pl-PL"/>
        </w:rPr>
        <w:t xml:space="preserve">jednego jednodniowego </w:t>
      </w:r>
      <w:r w:rsidRPr="00701CB4">
        <w:rPr>
          <w:rFonts w:eastAsia="Times New Roman" w:cs="Arial"/>
          <w:b/>
          <w:sz w:val="24"/>
          <w:szCs w:val="24"/>
          <w:u w:val="single"/>
          <w:lang w:eastAsia="pl-PL"/>
        </w:rPr>
        <w:t>stacjonarnego</w:t>
      </w:r>
      <w:r w:rsidRPr="00701CB4">
        <w:rPr>
          <w:rFonts w:eastAsia="Times New Roman" w:cs="Arial"/>
          <w:b/>
          <w:sz w:val="24"/>
          <w:szCs w:val="24"/>
          <w:lang w:eastAsia="pl-PL"/>
        </w:rPr>
        <w:t xml:space="preserve"> zjazdu zamykającego</w:t>
      </w:r>
      <w:r w:rsidRPr="00701CB4">
        <w:rPr>
          <w:rFonts w:eastAsia="Times New Roman" w:cs="Arial"/>
          <w:sz w:val="24"/>
          <w:szCs w:val="24"/>
          <w:lang w:eastAsia="pl-PL"/>
        </w:rPr>
        <w:t xml:space="preserve"> cykl realizacji programu AMI.</w:t>
      </w:r>
    </w:p>
    <w:p w14:paraId="7AE225C6" w14:textId="77777777" w:rsidR="005D6373" w:rsidRPr="00BE7C05" w:rsidRDefault="005D6373" w:rsidP="005D6373">
      <w:pPr>
        <w:pStyle w:val="Akapitzlist"/>
        <w:spacing w:after="240" w:line="276" w:lineRule="auto"/>
        <w:ind w:left="0"/>
        <w:rPr>
          <w:rFonts w:cs="Arial"/>
          <w:b/>
          <w:sz w:val="24"/>
          <w:szCs w:val="24"/>
          <w:u w:val="single"/>
        </w:rPr>
      </w:pPr>
      <w:r w:rsidRPr="00BE7C05">
        <w:rPr>
          <w:rFonts w:cs="Arial"/>
          <w:b/>
          <w:sz w:val="24"/>
          <w:szCs w:val="24"/>
          <w:u w:val="single"/>
        </w:rPr>
        <w:t>Zjazd otwierający i zamykający</w:t>
      </w:r>
    </w:p>
    <w:p w14:paraId="50D02526" w14:textId="77777777" w:rsidR="005D6373" w:rsidRPr="00FB17F7" w:rsidRDefault="005D6373" w:rsidP="005D6373">
      <w:pPr>
        <w:pStyle w:val="Akapitzlist"/>
        <w:numPr>
          <w:ilvl w:val="0"/>
          <w:numId w:val="11"/>
        </w:numPr>
        <w:spacing w:after="240" w:line="276" w:lineRule="auto"/>
        <w:ind w:left="360"/>
        <w:rPr>
          <w:rFonts w:cs="Arial"/>
          <w:sz w:val="24"/>
          <w:szCs w:val="24"/>
        </w:rPr>
      </w:pPr>
      <w:r w:rsidRPr="00D55A10">
        <w:rPr>
          <w:rFonts w:cs="Arial"/>
          <w:b/>
          <w:sz w:val="24"/>
          <w:szCs w:val="24"/>
        </w:rPr>
        <w:t>Terminy zjazdu otwierającego</w:t>
      </w:r>
      <w:r w:rsidRPr="00FB17F7">
        <w:rPr>
          <w:rFonts w:cs="Arial"/>
          <w:sz w:val="24"/>
          <w:szCs w:val="24"/>
        </w:rPr>
        <w:t xml:space="preserve"> (</w:t>
      </w:r>
      <w:r>
        <w:rPr>
          <w:rFonts w:cs="Arial"/>
          <w:sz w:val="24"/>
          <w:szCs w:val="24"/>
        </w:rPr>
        <w:t xml:space="preserve">stacjonarna </w:t>
      </w:r>
      <w:r w:rsidRPr="00FB17F7">
        <w:rPr>
          <w:rFonts w:cs="Arial"/>
          <w:sz w:val="24"/>
          <w:szCs w:val="24"/>
        </w:rPr>
        <w:t>konferencja dwudniowa z jednym noclegiem):</w:t>
      </w:r>
    </w:p>
    <w:p w14:paraId="5C2E0556" w14:textId="77777777" w:rsidR="005D6373" w:rsidRPr="00444ADC" w:rsidRDefault="005D6373" w:rsidP="005D6373">
      <w:pPr>
        <w:pStyle w:val="Akapitzlist"/>
        <w:numPr>
          <w:ilvl w:val="1"/>
          <w:numId w:val="12"/>
        </w:numPr>
        <w:spacing w:after="0" w:line="276" w:lineRule="auto"/>
        <w:ind w:left="360"/>
        <w:rPr>
          <w:rFonts w:cs="Arial"/>
          <w:sz w:val="24"/>
          <w:szCs w:val="24"/>
        </w:rPr>
      </w:pPr>
      <w:r>
        <w:rPr>
          <w:rFonts w:cs="Arial"/>
          <w:sz w:val="24"/>
          <w:szCs w:val="24"/>
        </w:rPr>
        <w:t>p</w:t>
      </w:r>
      <w:r w:rsidRPr="000744B3">
        <w:rPr>
          <w:rFonts w:cs="Arial"/>
          <w:sz w:val="24"/>
          <w:szCs w:val="24"/>
        </w:rPr>
        <w:t xml:space="preserve">lanowany termin </w:t>
      </w:r>
      <w:r w:rsidRPr="000744B3">
        <w:rPr>
          <w:rFonts w:cs="Arial"/>
          <w:b/>
          <w:sz w:val="24"/>
          <w:szCs w:val="24"/>
        </w:rPr>
        <w:t>zjazdu otwierającego I</w:t>
      </w:r>
      <w:r>
        <w:rPr>
          <w:rFonts w:cs="Arial"/>
          <w:b/>
          <w:sz w:val="24"/>
          <w:szCs w:val="24"/>
        </w:rPr>
        <w:t>V</w:t>
      </w:r>
      <w:r w:rsidRPr="000744B3">
        <w:rPr>
          <w:rFonts w:cs="Arial"/>
          <w:b/>
          <w:sz w:val="24"/>
          <w:szCs w:val="24"/>
        </w:rPr>
        <w:t xml:space="preserve"> edycję</w:t>
      </w:r>
      <w:r w:rsidRPr="000744B3">
        <w:rPr>
          <w:rFonts w:cs="Arial"/>
          <w:sz w:val="24"/>
          <w:szCs w:val="24"/>
        </w:rPr>
        <w:t xml:space="preserve"> programu AMI:</w:t>
      </w:r>
      <w:r>
        <w:rPr>
          <w:rFonts w:cs="Arial"/>
          <w:sz w:val="24"/>
          <w:szCs w:val="24"/>
        </w:rPr>
        <w:t xml:space="preserve"> </w:t>
      </w:r>
      <w:r>
        <w:rPr>
          <w:rFonts w:cs="Arial"/>
          <w:b/>
          <w:sz w:val="24"/>
          <w:szCs w:val="24"/>
        </w:rPr>
        <w:t>marzec</w:t>
      </w:r>
      <w:r w:rsidRPr="000744B3">
        <w:rPr>
          <w:rFonts w:cs="Arial"/>
          <w:b/>
          <w:sz w:val="24"/>
          <w:szCs w:val="24"/>
        </w:rPr>
        <w:t xml:space="preserve"> 202</w:t>
      </w:r>
      <w:r>
        <w:rPr>
          <w:rFonts w:cs="Arial"/>
          <w:b/>
          <w:sz w:val="24"/>
          <w:szCs w:val="24"/>
        </w:rPr>
        <w:t xml:space="preserve">2 </w:t>
      </w:r>
      <w:r w:rsidRPr="000744B3">
        <w:rPr>
          <w:rFonts w:cs="Arial"/>
          <w:sz w:val="24"/>
          <w:szCs w:val="24"/>
        </w:rPr>
        <w:t xml:space="preserve">r. </w:t>
      </w:r>
      <w:r w:rsidRPr="00444ADC">
        <w:rPr>
          <w:rFonts w:cs="Arial"/>
          <w:sz w:val="24"/>
          <w:szCs w:val="24"/>
        </w:rPr>
        <w:t>(nie później jednak niż do 31 marca 2022 r.)</w:t>
      </w:r>
    </w:p>
    <w:p w14:paraId="6C8F889C" w14:textId="77777777" w:rsidR="005D6373" w:rsidRPr="00444ADC" w:rsidRDefault="005D6373" w:rsidP="005D6373">
      <w:pPr>
        <w:pStyle w:val="Akapitzlist"/>
        <w:numPr>
          <w:ilvl w:val="1"/>
          <w:numId w:val="12"/>
        </w:numPr>
        <w:spacing w:after="0" w:line="276" w:lineRule="auto"/>
        <w:ind w:left="360"/>
        <w:rPr>
          <w:rFonts w:cs="Arial"/>
          <w:sz w:val="24"/>
          <w:szCs w:val="24"/>
        </w:rPr>
      </w:pPr>
      <w:r>
        <w:rPr>
          <w:rFonts w:cs="Arial"/>
          <w:sz w:val="24"/>
          <w:szCs w:val="24"/>
        </w:rPr>
        <w:t>p</w:t>
      </w:r>
      <w:r w:rsidRPr="000744B3">
        <w:rPr>
          <w:rFonts w:cs="Arial"/>
          <w:sz w:val="24"/>
          <w:szCs w:val="24"/>
        </w:rPr>
        <w:t xml:space="preserve">lanowany termin </w:t>
      </w:r>
      <w:r w:rsidRPr="000744B3">
        <w:rPr>
          <w:rFonts w:cs="Arial"/>
          <w:b/>
          <w:sz w:val="24"/>
          <w:szCs w:val="24"/>
        </w:rPr>
        <w:t xml:space="preserve">zjazdu otwierającego </w:t>
      </w:r>
      <w:r>
        <w:rPr>
          <w:rFonts w:cs="Arial"/>
          <w:b/>
          <w:sz w:val="24"/>
          <w:szCs w:val="24"/>
        </w:rPr>
        <w:t>V</w:t>
      </w:r>
      <w:r w:rsidRPr="000744B3">
        <w:rPr>
          <w:rFonts w:cs="Arial"/>
          <w:b/>
          <w:sz w:val="24"/>
          <w:szCs w:val="24"/>
        </w:rPr>
        <w:t xml:space="preserve"> edycję</w:t>
      </w:r>
      <w:r>
        <w:rPr>
          <w:rFonts w:cs="Arial"/>
          <w:sz w:val="24"/>
          <w:szCs w:val="24"/>
        </w:rPr>
        <w:t xml:space="preserve"> programu AMI: </w:t>
      </w:r>
      <w:r w:rsidRPr="000744B3">
        <w:rPr>
          <w:rFonts w:cs="Arial"/>
          <w:b/>
          <w:sz w:val="24"/>
          <w:szCs w:val="24"/>
        </w:rPr>
        <w:t>wrzesień</w:t>
      </w:r>
      <w:r>
        <w:rPr>
          <w:rFonts w:cs="Arial"/>
          <w:b/>
          <w:sz w:val="24"/>
          <w:szCs w:val="24"/>
        </w:rPr>
        <w:t xml:space="preserve"> </w:t>
      </w:r>
      <w:r w:rsidRPr="00444ADC">
        <w:rPr>
          <w:rFonts w:cs="Arial"/>
          <w:b/>
          <w:sz w:val="24"/>
          <w:szCs w:val="24"/>
        </w:rPr>
        <w:t>2022</w:t>
      </w:r>
      <w:r w:rsidRPr="00444ADC">
        <w:rPr>
          <w:rFonts w:cs="Arial"/>
          <w:sz w:val="24"/>
          <w:szCs w:val="24"/>
        </w:rPr>
        <w:t xml:space="preserve"> r. (nie później jednak niż do 30 września 2022 r.)</w:t>
      </w:r>
    </w:p>
    <w:p w14:paraId="5978B6BE" w14:textId="77777777" w:rsidR="005D6373" w:rsidRDefault="005D6373" w:rsidP="005D6373">
      <w:pPr>
        <w:pStyle w:val="Akapitzlist"/>
        <w:numPr>
          <w:ilvl w:val="1"/>
          <w:numId w:val="12"/>
        </w:numPr>
        <w:spacing w:after="0" w:line="276" w:lineRule="auto"/>
        <w:ind w:left="360"/>
        <w:rPr>
          <w:rFonts w:cs="Arial"/>
          <w:sz w:val="24"/>
          <w:szCs w:val="24"/>
        </w:rPr>
      </w:pPr>
      <w:r>
        <w:rPr>
          <w:rFonts w:cs="Arial"/>
          <w:sz w:val="24"/>
          <w:szCs w:val="24"/>
        </w:rPr>
        <w:t>p</w:t>
      </w:r>
      <w:r w:rsidRPr="000744B3">
        <w:rPr>
          <w:rFonts w:cs="Arial"/>
          <w:sz w:val="24"/>
          <w:szCs w:val="24"/>
        </w:rPr>
        <w:t xml:space="preserve">lanowany termin </w:t>
      </w:r>
      <w:r w:rsidRPr="000744B3">
        <w:rPr>
          <w:rFonts w:cs="Arial"/>
          <w:b/>
          <w:sz w:val="24"/>
          <w:szCs w:val="24"/>
        </w:rPr>
        <w:t xml:space="preserve">zjazdu otwierającego </w:t>
      </w:r>
      <w:r>
        <w:rPr>
          <w:rFonts w:cs="Arial"/>
          <w:b/>
          <w:sz w:val="24"/>
          <w:szCs w:val="24"/>
        </w:rPr>
        <w:t>VI</w:t>
      </w:r>
      <w:r w:rsidRPr="000744B3">
        <w:rPr>
          <w:rFonts w:cs="Arial"/>
          <w:b/>
          <w:sz w:val="24"/>
          <w:szCs w:val="24"/>
        </w:rPr>
        <w:t xml:space="preserve"> edycję</w:t>
      </w:r>
      <w:r>
        <w:rPr>
          <w:rFonts w:cs="Arial"/>
          <w:sz w:val="24"/>
          <w:szCs w:val="24"/>
        </w:rPr>
        <w:t xml:space="preserve"> programu AMI: </w:t>
      </w:r>
      <w:r>
        <w:rPr>
          <w:rFonts w:cs="Arial"/>
          <w:b/>
          <w:sz w:val="24"/>
          <w:szCs w:val="24"/>
        </w:rPr>
        <w:t xml:space="preserve">styczeń </w:t>
      </w:r>
      <w:r w:rsidRPr="00CB56EB">
        <w:rPr>
          <w:rFonts w:cs="Arial"/>
          <w:b/>
          <w:sz w:val="24"/>
          <w:szCs w:val="24"/>
        </w:rPr>
        <w:t>2023</w:t>
      </w:r>
      <w:r w:rsidRPr="00CB56EB">
        <w:rPr>
          <w:rFonts w:cs="Arial"/>
          <w:sz w:val="24"/>
          <w:szCs w:val="24"/>
        </w:rPr>
        <w:t xml:space="preserve"> r. (nie później jednak niż do 31 stycznia 2023 r.)</w:t>
      </w:r>
    </w:p>
    <w:p w14:paraId="0E3933B5" w14:textId="7F7466BA" w:rsidR="00822568" w:rsidRPr="00BE7C05" w:rsidRDefault="005D6373" w:rsidP="00BE7C05">
      <w:pPr>
        <w:pStyle w:val="Akapitzlist"/>
        <w:numPr>
          <w:ilvl w:val="0"/>
          <w:numId w:val="11"/>
        </w:numPr>
        <w:spacing w:after="0" w:line="276" w:lineRule="auto"/>
        <w:ind w:left="360"/>
        <w:rPr>
          <w:rFonts w:cs="Arial"/>
          <w:sz w:val="24"/>
          <w:szCs w:val="24"/>
        </w:rPr>
      </w:pPr>
      <w:r w:rsidRPr="00BE7C05">
        <w:rPr>
          <w:rFonts w:cs="Arial"/>
          <w:sz w:val="24"/>
          <w:szCs w:val="24"/>
        </w:rPr>
        <w:t xml:space="preserve">Przykładowy harmonogram czasowy stacjonarnego </w:t>
      </w:r>
      <w:r w:rsidR="00BE7C05" w:rsidRPr="00BE7C05">
        <w:rPr>
          <w:rFonts w:cs="Arial"/>
          <w:sz w:val="24"/>
          <w:szCs w:val="24"/>
        </w:rPr>
        <w:t xml:space="preserve">zjazdu </w:t>
      </w:r>
      <w:r w:rsidR="00E93EE5" w:rsidRPr="00BE7C05">
        <w:rPr>
          <w:rFonts w:cs="Arial"/>
          <w:sz w:val="24"/>
          <w:szCs w:val="24"/>
        </w:rPr>
        <w:t>otwierającego</w:t>
      </w:r>
    </w:p>
    <w:p w14:paraId="74054331" w14:textId="77777777" w:rsidR="00444ADC" w:rsidRPr="000744B3" w:rsidRDefault="00444ADC" w:rsidP="003F3E55">
      <w:pPr>
        <w:spacing w:after="0"/>
        <w:rPr>
          <w:rFonts w:cs="Arial"/>
          <w:sz w:val="24"/>
          <w:szCs w:val="24"/>
          <w:u w:val="single"/>
        </w:rPr>
      </w:pPr>
      <w:r w:rsidRPr="000744B3">
        <w:rPr>
          <w:rFonts w:cs="Arial"/>
          <w:sz w:val="24"/>
          <w:szCs w:val="24"/>
          <w:u w:val="single"/>
        </w:rPr>
        <w:t>I dzień</w:t>
      </w:r>
    </w:p>
    <w:p w14:paraId="08EFA0D8" w14:textId="02EE690B" w:rsidR="00444ADC" w:rsidRPr="000744B3" w:rsidRDefault="00444ADC" w:rsidP="00826B26">
      <w:pPr>
        <w:spacing w:after="0" w:line="276" w:lineRule="auto"/>
        <w:rPr>
          <w:rFonts w:cs="Arial"/>
          <w:sz w:val="24"/>
          <w:szCs w:val="24"/>
        </w:rPr>
      </w:pPr>
      <w:r w:rsidRPr="000744B3">
        <w:rPr>
          <w:rFonts w:cs="Arial"/>
          <w:sz w:val="24"/>
          <w:szCs w:val="24"/>
        </w:rPr>
        <w:t>09</w:t>
      </w:r>
      <w:r w:rsidR="00DF7EEC">
        <w:rPr>
          <w:rFonts w:cs="Arial"/>
          <w:sz w:val="24"/>
          <w:szCs w:val="24"/>
        </w:rPr>
        <w:t>:00-09</w:t>
      </w:r>
      <w:r w:rsidRPr="000744B3">
        <w:rPr>
          <w:rFonts w:cs="Arial"/>
          <w:sz w:val="24"/>
          <w:szCs w:val="24"/>
        </w:rPr>
        <w:t>:30 – rejestracja uczestników, serwis kawowy</w:t>
      </w:r>
    </w:p>
    <w:p w14:paraId="6BFA43A0" w14:textId="0701060D" w:rsidR="00444ADC" w:rsidRPr="000744B3" w:rsidRDefault="00DF7EEC" w:rsidP="00826B26">
      <w:pPr>
        <w:spacing w:after="0" w:line="276" w:lineRule="auto"/>
        <w:rPr>
          <w:rFonts w:cs="Arial"/>
          <w:sz w:val="24"/>
          <w:szCs w:val="24"/>
        </w:rPr>
      </w:pPr>
      <w:r>
        <w:rPr>
          <w:rFonts w:cs="Arial"/>
          <w:sz w:val="24"/>
          <w:szCs w:val="24"/>
        </w:rPr>
        <w:t>09:30-10</w:t>
      </w:r>
      <w:r w:rsidR="00444ADC" w:rsidRPr="000744B3">
        <w:rPr>
          <w:rFonts w:cs="Arial"/>
          <w:sz w:val="24"/>
          <w:szCs w:val="24"/>
        </w:rPr>
        <w:t>:30 – uroczyste otwarcie edycji programu AMI, prezentacja założeń AMI</w:t>
      </w:r>
    </w:p>
    <w:p w14:paraId="7B014410" w14:textId="49AA4BCB" w:rsidR="00444ADC" w:rsidRPr="000744B3" w:rsidRDefault="00DF7EEC" w:rsidP="00826B26">
      <w:pPr>
        <w:spacing w:after="0" w:line="276" w:lineRule="auto"/>
        <w:rPr>
          <w:rFonts w:cs="Arial"/>
          <w:sz w:val="24"/>
          <w:szCs w:val="24"/>
        </w:rPr>
      </w:pPr>
      <w:r>
        <w:rPr>
          <w:rFonts w:cs="Arial"/>
          <w:sz w:val="24"/>
          <w:szCs w:val="24"/>
        </w:rPr>
        <w:t>10:30-10</w:t>
      </w:r>
      <w:r w:rsidR="00444ADC" w:rsidRPr="000744B3">
        <w:rPr>
          <w:rFonts w:cs="Arial"/>
          <w:sz w:val="24"/>
          <w:szCs w:val="24"/>
        </w:rPr>
        <w:t>:45 – przerwa kawowa</w:t>
      </w:r>
    </w:p>
    <w:p w14:paraId="7A9D0C3A" w14:textId="096789D1" w:rsidR="00444ADC" w:rsidRPr="000744B3" w:rsidRDefault="00DF7EEC" w:rsidP="00826B26">
      <w:pPr>
        <w:spacing w:after="0" w:line="276" w:lineRule="auto"/>
        <w:rPr>
          <w:rFonts w:cs="Arial"/>
          <w:sz w:val="24"/>
          <w:szCs w:val="24"/>
        </w:rPr>
      </w:pPr>
      <w:r>
        <w:rPr>
          <w:rFonts w:cs="Arial"/>
          <w:sz w:val="24"/>
          <w:szCs w:val="24"/>
        </w:rPr>
        <w:t>10:45-12</w:t>
      </w:r>
      <w:r w:rsidR="00444ADC" w:rsidRPr="000744B3">
        <w:rPr>
          <w:rFonts w:cs="Arial"/>
          <w:sz w:val="24"/>
          <w:szCs w:val="24"/>
        </w:rPr>
        <w:t>:45 – wykład inauguracyjny prelegenta zagranicznego lub krajowego</w:t>
      </w:r>
    </w:p>
    <w:p w14:paraId="75EAF4FE" w14:textId="3AB54C05" w:rsidR="00444ADC" w:rsidRPr="000744B3" w:rsidRDefault="00DF7EEC" w:rsidP="00826B26">
      <w:pPr>
        <w:spacing w:after="0" w:line="276" w:lineRule="auto"/>
        <w:rPr>
          <w:rFonts w:cs="Arial"/>
          <w:sz w:val="24"/>
          <w:szCs w:val="24"/>
        </w:rPr>
      </w:pPr>
      <w:r>
        <w:rPr>
          <w:rFonts w:cs="Arial"/>
          <w:sz w:val="24"/>
          <w:szCs w:val="24"/>
        </w:rPr>
        <w:t>12:45-13</w:t>
      </w:r>
      <w:r w:rsidR="00444ADC" w:rsidRPr="000744B3">
        <w:rPr>
          <w:rFonts w:cs="Arial"/>
          <w:sz w:val="24"/>
          <w:szCs w:val="24"/>
        </w:rPr>
        <w:t>:45 – obiad</w:t>
      </w:r>
    </w:p>
    <w:p w14:paraId="51C5B214" w14:textId="39425663" w:rsidR="00444ADC" w:rsidRPr="000744B3" w:rsidRDefault="00DF7EEC" w:rsidP="00826B26">
      <w:pPr>
        <w:spacing w:after="0" w:line="276" w:lineRule="auto"/>
        <w:rPr>
          <w:rFonts w:cs="Arial"/>
          <w:sz w:val="24"/>
          <w:szCs w:val="24"/>
        </w:rPr>
      </w:pPr>
      <w:r>
        <w:rPr>
          <w:rFonts w:cs="Arial"/>
          <w:sz w:val="24"/>
          <w:szCs w:val="24"/>
        </w:rPr>
        <w:t>13:45-14</w:t>
      </w:r>
      <w:r w:rsidR="00444ADC" w:rsidRPr="000744B3">
        <w:rPr>
          <w:rFonts w:cs="Arial"/>
          <w:sz w:val="24"/>
          <w:szCs w:val="24"/>
        </w:rPr>
        <w:t xml:space="preserve">:45 – wstęp do metodyki Bussines Model </w:t>
      </w:r>
      <w:proofErr w:type="spellStart"/>
      <w:r w:rsidR="00444ADC" w:rsidRPr="000744B3">
        <w:rPr>
          <w:rFonts w:cs="Arial"/>
          <w:sz w:val="24"/>
          <w:szCs w:val="24"/>
        </w:rPr>
        <w:t>Canvas</w:t>
      </w:r>
      <w:proofErr w:type="spellEnd"/>
      <w:r w:rsidR="00444ADC" w:rsidRPr="000744B3">
        <w:rPr>
          <w:rFonts w:cs="Arial"/>
          <w:sz w:val="24"/>
          <w:szCs w:val="24"/>
        </w:rPr>
        <w:t xml:space="preserve"> (model 1)</w:t>
      </w:r>
    </w:p>
    <w:p w14:paraId="284D8235" w14:textId="1BD63E07" w:rsidR="00444ADC" w:rsidRPr="000744B3" w:rsidRDefault="00DF7EEC" w:rsidP="00826B26">
      <w:pPr>
        <w:spacing w:after="0" w:line="276" w:lineRule="auto"/>
        <w:rPr>
          <w:rFonts w:cs="Arial"/>
          <w:sz w:val="24"/>
          <w:szCs w:val="24"/>
        </w:rPr>
      </w:pPr>
      <w:r>
        <w:rPr>
          <w:rFonts w:cs="Arial"/>
          <w:sz w:val="24"/>
          <w:szCs w:val="24"/>
        </w:rPr>
        <w:t>14:45-15</w:t>
      </w:r>
      <w:r w:rsidR="00444ADC" w:rsidRPr="000744B3">
        <w:rPr>
          <w:rFonts w:cs="Arial"/>
          <w:sz w:val="24"/>
          <w:szCs w:val="24"/>
        </w:rPr>
        <w:t xml:space="preserve">:45 – wstęp do metodyki Design </w:t>
      </w:r>
      <w:proofErr w:type="spellStart"/>
      <w:r w:rsidR="00444ADC" w:rsidRPr="000744B3">
        <w:rPr>
          <w:rFonts w:cs="Arial"/>
          <w:sz w:val="24"/>
          <w:szCs w:val="24"/>
        </w:rPr>
        <w:t>Thinking</w:t>
      </w:r>
      <w:proofErr w:type="spellEnd"/>
      <w:r w:rsidR="00444ADC" w:rsidRPr="000744B3">
        <w:rPr>
          <w:rFonts w:cs="Arial"/>
          <w:sz w:val="24"/>
          <w:szCs w:val="24"/>
        </w:rPr>
        <w:t xml:space="preserve"> (model 2)</w:t>
      </w:r>
    </w:p>
    <w:p w14:paraId="4088F608" w14:textId="689F3327" w:rsidR="00444ADC" w:rsidRPr="000744B3" w:rsidRDefault="00DF7EEC" w:rsidP="00826B26">
      <w:pPr>
        <w:spacing w:after="0" w:line="276" w:lineRule="auto"/>
        <w:rPr>
          <w:rFonts w:cs="Arial"/>
          <w:sz w:val="24"/>
          <w:szCs w:val="24"/>
        </w:rPr>
      </w:pPr>
      <w:r>
        <w:rPr>
          <w:rFonts w:cs="Arial"/>
          <w:sz w:val="24"/>
          <w:szCs w:val="24"/>
        </w:rPr>
        <w:t>15:45-16</w:t>
      </w:r>
      <w:r w:rsidR="00444ADC" w:rsidRPr="000744B3">
        <w:rPr>
          <w:rFonts w:cs="Arial"/>
          <w:sz w:val="24"/>
          <w:szCs w:val="24"/>
        </w:rPr>
        <w:t>:00 – przerwa kawowa</w:t>
      </w:r>
    </w:p>
    <w:p w14:paraId="61537562" w14:textId="54F9EB47" w:rsidR="00444ADC" w:rsidRPr="000744B3" w:rsidRDefault="00DF7EEC" w:rsidP="00826B26">
      <w:pPr>
        <w:spacing w:after="0" w:line="276" w:lineRule="auto"/>
        <w:rPr>
          <w:rFonts w:cs="Arial"/>
          <w:sz w:val="24"/>
          <w:szCs w:val="24"/>
        </w:rPr>
      </w:pPr>
      <w:r>
        <w:rPr>
          <w:rFonts w:cs="Arial"/>
          <w:sz w:val="24"/>
          <w:szCs w:val="24"/>
        </w:rPr>
        <w:t>16:00-17</w:t>
      </w:r>
      <w:r w:rsidR="00444ADC" w:rsidRPr="000744B3">
        <w:rPr>
          <w:rFonts w:cs="Arial"/>
          <w:sz w:val="24"/>
          <w:szCs w:val="24"/>
        </w:rPr>
        <w:t xml:space="preserve">:00 – wstęp do metodyki Open </w:t>
      </w:r>
      <w:proofErr w:type="spellStart"/>
      <w:r w:rsidR="00444ADC" w:rsidRPr="000744B3">
        <w:rPr>
          <w:rFonts w:cs="Arial"/>
          <w:sz w:val="24"/>
          <w:szCs w:val="24"/>
        </w:rPr>
        <w:t>Innovation</w:t>
      </w:r>
      <w:proofErr w:type="spellEnd"/>
      <w:r w:rsidR="00444ADC" w:rsidRPr="000744B3">
        <w:rPr>
          <w:rFonts w:cs="Arial"/>
          <w:sz w:val="24"/>
          <w:szCs w:val="24"/>
        </w:rPr>
        <w:t xml:space="preserve"> (model 3)</w:t>
      </w:r>
    </w:p>
    <w:p w14:paraId="59CB20B1" w14:textId="7FC2FB35" w:rsidR="00444ADC" w:rsidRPr="000744B3" w:rsidRDefault="00DF7EEC" w:rsidP="00826B26">
      <w:pPr>
        <w:spacing w:after="0" w:line="276" w:lineRule="auto"/>
        <w:rPr>
          <w:rFonts w:cs="Arial"/>
          <w:sz w:val="24"/>
          <w:szCs w:val="24"/>
        </w:rPr>
      </w:pPr>
      <w:r>
        <w:rPr>
          <w:rFonts w:cs="Arial"/>
          <w:sz w:val="24"/>
          <w:szCs w:val="24"/>
        </w:rPr>
        <w:t>17</w:t>
      </w:r>
      <w:r w:rsidR="00444ADC" w:rsidRPr="000744B3">
        <w:rPr>
          <w:rFonts w:cs="Arial"/>
          <w:sz w:val="24"/>
          <w:szCs w:val="24"/>
        </w:rPr>
        <w:t>:00-19:00 – przerwa, czas wolny</w:t>
      </w:r>
    </w:p>
    <w:p w14:paraId="60B21C50" w14:textId="77777777" w:rsidR="00444ADC" w:rsidRPr="000744B3" w:rsidRDefault="00444ADC" w:rsidP="00826B26">
      <w:pPr>
        <w:spacing w:after="240" w:line="276" w:lineRule="auto"/>
        <w:rPr>
          <w:rFonts w:cs="Arial"/>
          <w:sz w:val="24"/>
          <w:szCs w:val="24"/>
        </w:rPr>
      </w:pPr>
      <w:r w:rsidRPr="000744B3">
        <w:rPr>
          <w:rFonts w:cs="Arial"/>
          <w:sz w:val="24"/>
          <w:szCs w:val="24"/>
        </w:rPr>
        <w:t>19:00-22:00 – uroczysta kolacja</w:t>
      </w:r>
    </w:p>
    <w:p w14:paraId="2BF50620" w14:textId="77777777" w:rsidR="00444ADC" w:rsidRPr="000744B3" w:rsidRDefault="00444ADC" w:rsidP="003F3E55">
      <w:pPr>
        <w:spacing w:after="0"/>
        <w:rPr>
          <w:rFonts w:cs="Arial"/>
          <w:sz w:val="24"/>
          <w:szCs w:val="24"/>
          <w:u w:val="single"/>
        </w:rPr>
      </w:pPr>
      <w:r w:rsidRPr="000744B3">
        <w:rPr>
          <w:rFonts w:cs="Arial"/>
          <w:sz w:val="24"/>
          <w:szCs w:val="24"/>
          <w:u w:val="single"/>
        </w:rPr>
        <w:t>II dzień</w:t>
      </w:r>
    </w:p>
    <w:p w14:paraId="71F8C407" w14:textId="77777777" w:rsidR="00444ADC" w:rsidRPr="000744B3" w:rsidRDefault="00444ADC" w:rsidP="00826B26">
      <w:pPr>
        <w:spacing w:after="0" w:line="276" w:lineRule="auto"/>
        <w:rPr>
          <w:rFonts w:cs="Arial"/>
          <w:sz w:val="24"/>
          <w:szCs w:val="24"/>
        </w:rPr>
      </w:pPr>
      <w:r w:rsidRPr="000744B3">
        <w:rPr>
          <w:rFonts w:cs="Arial"/>
          <w:sz w:val="24"/>
          <w:szCs w:val="24"/>
        </w:rPr>
        <w:t>09:00-10:00 – wykład dotyczący metodyk tworzenia i wdrażania innowacji</w:t>
      </w:r>
    </w:p>
    <w:p w14:paraId="62713AD4" w14:textId="0BA66EAB" w:rsidR="00444ADC" w:rsidRPr="000744B3" w:rsidRDefault="00444ADC" w:rsidP="00BE7C05">
      <w:pPr>
        <w:spacing w:after="0" w:line="276" w:lineRule="auto"/>
        <w:rPr>
          <w:rFonts w:cs="Arial"/>
          <w:sz w:val="24"/>
          <w:szCs w:val="24"/>
        </w:rPr>
      </w:pPr>
      <w:r w:rsidRPr="000744B3">
        <w:rPr>
          <w:rFonts w:cs="Arial"/>
          <w:sz w:val="24"/>
          <w:szCs w:val="24"/>
        </w:rPr>
        <w:t>10:00-14:00 – Giełda Doradców – prezentacje poszczególnych doradców, z którymi będą współpracować Uczestnicy AMI (przerwa kawowa w trakcie)</w:t>
      </w:r>
    </w:p>
    <w:p w14:paraId="2CEACB3B" w14:textId="77777777" w:rsidR="00444ADC" w:rsidRPr="000744B3" w:rsidRDefault="00444ADC" w:rsidP="00826B26">
      <w:pPr>
        <w:spacing w:after="0" w:line="276" w:lineRule="auto"/>
        <w:rPr>
          <w:rFonts w:cs="Arial"/>
          <w:sz w:val="24"/>
          <w:szCs w:val="24"/>
        </w:rPr>
      </w:pPr>
      <w:r w:rsidRPr="000744B3">
        <w:rPr>
          <w:rFonts w:cs="Arial"/>
          <w:sz w:val="24"/>
          <w:szCs w:val="24"/>
        </w:rPr>
        <w:t>14:00-15:00 – obiad</w:t>
      </w:r>
    </w:p>
    <w:p w14:paraId="468365B5" w14:textId="77777777" w:rsidR="00444ADC" w:rsidRPr="000744B3" w:rsidRDefault="00444ADC" w:rsidP="00826B26">
      <w:pPr>
        <w:spacing w:after="0" w:line="276" w:lineRule="auto"/>
        <w:rPr>
          <w:rFonts w:cs="Arial"/>
          <w:sz w:val="24"/>
          <w:szCs w:val="24"/>
        </w:rPr>
      </w:pPr>
      <w:r w:rsidRPr="000744B3">
        <w:rPr>
          <w:rFonts w:cs="Arial"/>
          <w:sz w:val="24"/>
          <w:szCs w:val="24"/>
        </w:rPr>
        <w:t>15:00-16:00 – wykład nt. metody IHC</w:t>
      </w:r>
    </w:p>
    <w:p w14:paraId="73109B5C" w14:textId="05FB214D" w:rsidR="00FD3D8C" w:rsidRDefault="00C93E6C" w:rsidP="00BE50E5">
      <w:pPr>
        <w:spacing w:after="0" w:line="276" w:lineRule="auto"/>
        <w:rPr>
          <w:rFonts w:cs="Arial"/>
          <w:sz w:val="24"/>
          <w:szCs w:val="24"/>
        </w:rPr>
      </w:pPr>
      <w:r>
        <w:rPr>
          <w:rFonts w:cs="Arial"/>
          <w:sz w:val="24"/>
          <w:szCs w:val="24"/>
        </w:rPr>
        <w:t xml:space="preserve">16:00 - </w:t>
      </w:r>
      <w:r w:rsidR="00444ADC" w:rsidRPr="000744B3">
        <w:rPr>
          <w:rFonts w:cs="Arial"/>
          <w:sz w:val="24"/>
          <w:szCs w:val="24"/>
        </w:rPr>
        <w:t>16:30 – zakończenie zjazdu otwierającego</w:t>
      </w:r>
    </w:p>
    <w:p w14:paraId="43AEC430" w14:textId="114A9F97" w:rsidR="00A15033" w:rsidRPr="002C1A43" w:rsidRDefault="00A15033" w:rsidP="005D6373">
      <w:pPr>
        <w:pStyle w:val="Akapitzlist"/>
        <w:numPr>
          <w:ilvl w:val="0"/>
          <w:numId w:val="11"/>
        </w:numPr>
        <w:ind w:left="360"/>
        <w:rPr>
          <w:rFonts w:cs="Arial"/>
          <w:sz w:val="24"/>
          <w:szCs w:val="24"/>
        </w:rPr>
      </w:pPr>
      <w:r w:rsidRPr="002C1A43">
        <w:rPr>
          <w:rFonts w:cs="Arial"/>
          <w:b/>
          <w:sz w:val="24"/>
          <w:szCs w:val="24"/>
        </w:rPr>
        <w:t>Terminy zjazdu zamykającego</w:t>
      </w:r>
      <w:r w:rsidRPr="002C1A43">
        <w:rPr>
          <w:rFonts w:cs="Arial"/>
          <w:sz w:val="24"/>
          <w:szCs w:val="24"/>
        </w:rPr>
        <w:t xml:space="preserve"> (stacjonarna konferencja jednodniowa):</w:t>
      </w:r>
    </w:p>
    <w:p w14:paraId="7C5707BE" w14:textId="1C929BA4" w:rsidR="001A507C" w:rsidRPr="002C1A43" w:rsidRDefault="0096475A" w:rsidP="005D6373">
      <w:pPr>
        <w:pStyle w:val="Akapitzlist"/>
        <w:numPr>
          <w:ilvl w:val="1"/>
          <w:numId w:val="13"/>
        </w:numPr>
        <w:spacing w:after="0" w:line="276" w:lineRule="auto"/>
        <w:ind w:left="360"/>
        <w:rPr>
          <w:rFonts w:cs="Arial"/>
          <w:sz w:val="24"/>
          <w:szCs w:val="24"/>
        </w:rPr>
      </w:pPr>
      <w:r w:rsidRPr="002C1A43">
        <w:rPr>
          <w:rFonts w:cs="Arial"/>
          <w:sz w:val="24"/>
          <w:szCs w:val="24"/>
        </w:rPr>
        <w:t>pl</w:t>
      </w:r>
      <w:r w:rsidR="001A507C" w:rsidRPr="002C1A43">
        <w:rPr>
          <w:rFonts w:cs="Arial"/>
          <w:sz w:val="24"/>
          <w:szCs w:val="24"/>
        </w:rPr>
        <w:t xml:space="preserve">anowany termin </w:t>
      </w:r>
      <w:r w:rsidR="001A507C" w:rsidRPr="002C1A43">
        <w:rPr>
          <w:rFonts w:cs="Arial"/>
          <w:b/>
          <w:sz w:val="24"/>
          <w:szCs w:val="24"/>
        </w:rPr>
        <w:t>zjazdu zamykającego IV edycję</w:t>
      </w:r>
      <w:r w:rsidR="001A507C" w:rsidRPr="002C1A43">
        <w:rPr>
          <w:rFonts w:cs="Arial"/>
          <w:sz w:val="24"/>
          <w:szCs w:val="24"/>
        </w:rPr>
        <w:t xml:space="preserve"> programu AMI: </w:t>
      </w:r>
      <w:r w:rsidR="001A507C" w:rsidRPr="002C1A43">
        <w:rPr>
          <w:rFonts w:cs="Arial"/>
          <w:b/>
          <w:sz w:val="24"/>
          <w:szCs w:val="24"/>
        </w:rPr>
        <w:t xml:space="preserve">listopad 2022 </w:t>
      </w:r>
      <w:r w:rsidR="001A507C" w:rsidRPr="002C1A43">
        <w:rPr>
          <w:rFonts w:cs="Arial"/>
          <w:sz w:val="24"/>
          <w:szCs w:val="24"/>
        </w:rPr>
        <w:t>r. (nie później jednak niż do 30 listopada 2022 r.)</w:t>
      </w:r>
    </w:p>
    <w:p w14:paraId="37435D5B" w14:textId="503E64CE" w:rsidR="001A507C" w:rsidRPr="002C1A43" w:rsidRDefault="0096475A" w:rsidP="005D6373">
      <w:pPr>
        <w:pStyle w:val="Akapitzlist"/>
        <w:numPr>
          <w:ilvl w:val="1"/>
          <w:numId w:val="13"/>
        </w:numPr>
        <w:spacing w:after="0" w:line="276" w:lineRule="auto"/>
        <w:ind w:left="360"/>
        <w:rPr>
          <w:rFonts w:cs="Arial"/>
          <w:sz w:val="24"/>
          <w:szCs w:val="24"/>
        </w:rPr>
      </w:pPr>
      <w:r w:rsidRPr="002C1A43">
        <w:rPr>
          <w:rFonts w:cs="Arial"/>
          <w:sz w:val="24"/>
          <w:szCs w:val="24"/>
        </w:rPr>
        <w:t>p</w:t>
      </w:r>
      <w:r w:rsidR="001A507C" w:rsidRPr="002C1A43">
        <w:rPr>
          <w:rFonts w:cs="Arial"/>
          <w:sz w:val="24"/>
          <w:szCs w:val="24"/>
        </w:rPr>
        <w:t xml:space="preserve">lanowany termin </w:t>
      </w:r>
      <w:r w:rsidR="001A507C" w:rsidRPr="002C1A43">
        <w:rPr>
          <w:rFonts w:cs="Arial"/>
          <w:b/>
          <w:sz w:val="24"/>
          <w:szCs w:val="24"/>
        </w:rPr>
        <w:t>zjazdu zamykającego V edycję</w:t>
      </w:r>
      <w:r w:rsidR="001A507C" w:rsidRPr="002C1A43">
        <w:rPr>
          <w:rFonts w:cs="Arial"/>
          <w:sz w:val="24"/>
          <w:szCs w:val="24"/>
        </w:rPr>
        <w:t xml:space="preserve"> programu AMI: </w:t>
      </w:r>
      <w:r w:rsidR="001A507C" w:rsidRPr="002C1A43">
        <w:rPr>
          <w:rFonts w:cs="Arial"/>
          <w:b/>
          <w:sz w:val="24"/>
          <w:szCs w:val="24"/>
        </w:rPr>
        <w:t>marzec 2023</w:t>
      </w:r>
      <w:r w:rsidR="001A507C" w:rsidRPr="002C1A43">
        <w:rPr>
          <w:rFonts w:cs="Arial"/>
          <w:sz w:val="24"/>
          <w:szCs w:val="24"/>
        </w:rPr>
        <w:t xml:space="preserve"> r. (nie później jednak niż do 31 marca 2023 r.)</w:t>
      </w:r>
    </w:p>
    <w:p w14:paraId="2502A0A4" w14:textId="77777777" w:rsidR="00B53DDA" w:rsidRPr="002C1A43" w:rsidRDefault="0096475A" w:rsidP="005D6373">
      <w:pPr>
        <w:pStyle w:val="Akapitzlist"/>
        <w:numPr>
          <w:ilvl w:val="1"/>
          <w:numId w:val="13"/>
        </w:numPr>
        <w:spacing w:after="0" w:line="276" w:lineRule="auto"/>
        <w:ind w:left="360"/>
        <w:rPr>
          <w:rFonts w:cs="Arial"/>
          <w:sz w:val="24"/>
          <w:szCs w:val="24"/>
        </w:rPr>
      </w:pPr>
      <w:r w:rsidRPr="002C1A43">
        <w:rPr>
          <w:rFonts w:cs="Arial"/>
          <w:sz w:val="24"/>
          <w:szCs w:val="24"/>
        </w:rPr>
        <w:t>p</w:t>
      </w:r>
      <w:r w:rsidR="001A507C" w:rsidRPr="002C1A43">
        <w:rPr>
          <w:rFonts w:cs="Arial"/>
          <w:sz w:val="24"/>
          <w:szCs w:val="24"/>
        </w:rPr>
        <w:t xml:space="preserve">lanowany termin </w:t>
      </w:r>
      <w:r w:rsidR="001A507C" w:rsidRPr="002C1A43">
        <w:rPr>
          <w:rFonts w:cs="Arial"/>
          <w:b/>
          <w:sz w:val="24"/>
          <w:szCs w:val="24"/>
        </w:rPr>
        <w:t>zjazdu zamykającego VI edycję</w:t>
      </w:r>
      <w:r w:rsidR="001A507C" w:rsidRPr="002C1A43">
        <w:rPr>
          <w:rFonts w:cs="Arial"/>
          <w:sz w:val="24"/>
          <w:szCs w:val="24"/>
        </w:rPr>
        <w:t xml:space="preserve"> programu AMI: </w:t>
      </w:r>
      <w:r w:rsidR="001A507C" w:rsidRPr="002C1A43">
        <w:rPr>
          <w:rFonts w:cs="Arial"/>
          <w:b/>
          <w:sz w:val="24"/>
          <w:szCs w:val="24"/>
        </w:rPr>
        <w:t>lipiec 2023</w:t>
      </w:r>
      <w:r w:rsidRPr="002C1A43">
        <w:rPr>
          <w:rFonts w:cs="Arial"/>
          <w:sz w:val="24"/>
          <w:szCs w:val="24"/>
        </w:rPr>
        <w:t xml:space="preserve"> </w:t>
      </w:r>
      <w:r w:rsidR="001A507C" w:rsidRPr="002C1A43">
        <w:rPr>
          <w:rFonts w:cs="Arial"/>
          <w:sz w:val="24"/>
          <w:szCs w:val="24"/>
        </w:rPr>
        <w:t>r. (nie później jednak niż do 31 lipca 2023 r.)</w:t>
      </w:r>
    </w:p>
    <w:p w14:paraId="68F7CA58" w14:textId="6F4A9DEC" w:rsidR="00B53DDA" w:rsidRPr="00BE7C05" w:rsidRDefault="001A507C" w:rsidP="00BE7C05">
      <w:pPr>
        <w:pStyle w:val="Akapitzlist"/>
        <w:numPr>
          <w:ilvl w:val="0"/>
          <w:numId w:val="11"/>
        </w:numPr>
        <w:spacing w:after="0" w:line="276" w:lineRule="auto"/>
        <w:ind w:left="360"/>
        <w:rPr>
          <w:rFonts w:cs="Arial"/>
          <w:sz w:val="24"/>
          <w:szCs w:val="24"/>
        </w:rPr>
      </w:pPr>
      <w:r w:rsidRPr="00B53DDA">
        <w:rPr>
          <w:rFonts w:cs="Arial"/>
          <w:sz w:val="24"/>
          <w:szCs w:val="24"/>
        </w:rPr>
        <w:t xml:space="preserve">Przykładowy harmonogram </w:t>
      </w:r>
      <w:r w:rsidR="00B53DDA" w:rsidRPr="00B53DDA">
        <w:rPr>
          <w:rFonts w:cs="Arial"/>
          <w:sz w:val="24"/>
          <w:szCs w:val="24"/>
        </w:rPr>
        <w:t xml:space="preserve">czasowy </w:t>
      </w:r>
      <w:r w:rsidR="000814B1">
        <w:rPr>
          <w:rFonts w:cs="Arial"/>
          <w:sz w:val="24"/>
          <w:szCs w:val="24"/>
        </w:rPr>
        <w:t xml:space="preserve">stacjonarnego </w:t>
      </w:r>
      <w:r w:rsidR="00B53DDA" w:rsidRPr="00B53DDA">
        <w:rPr>
          <w:rFonts w:cs="Arial"/>
          <w:sz w:val="24"/>
          <w:szCs w:val="24"/>
        </w:rPr>
        <w:t>zjazdu zamykającego</w:t>
      </w:r>
    </w:p>
    <w:p w14:paraId="7238E13B" w14:textId="77777777" w:rsidR="001A507C" w:rsidRPr="000744B3" w:rsidRDefault="001A507C" w:rsidP="00826B26">
      <w:pPr>
        <w:spacing w:after="0" w:line="276" w:lineRule="auto"/>
        <w:rPr>
          <w:rFonts w:cs="Arial"/>
          <w:sz w:val="24"/>
          <w:szCs w:val="24"/>
        </w:rPr>
      </w:pPr>
      <w:r w:rsidRPr="000744B3">
        <w:rPr>
          <w:rFonts w:cs="Arial"/>
          <w:sz w:val="24"/>
          <w:szCs w:val="24"/>
        </w:rPr>
        <w:t>10:00-10:30 – rejestracja uczestników, serwis kawowy</w:t>
      </w:r>
    </w:p>
    <w:p w14:paraId="0B258A13" w14:textId="77777777" w:rsidR="001A507C" w:rsidRPr="000744B3" w:rsidRDefault="001A507C" w:rsidP="00826B26">
      <w:pPr>
        <w:spacing w:after="0" w:line="276" w:lineRule="auto"/>
        <w:rPr>
          <w:rFonts w:cs="Arial"/>
          <w:sz w:val="24"/>
          <w:szCs w:val="24"/>
        </w:rPr>
      </w:pPr>
      <w:r w:rsidRPr="000744B3">
        <w:rPr>
          <w:rFonts w:cs="Arial"/>
          <w:sz w:val="24"/>
          <w:szCs w:val="24"/>
        </w:rPr>
        <w:t>10:30-11:30 – wykład tematyczny</w:t>
      </w:r>
    </w:p>
    <w:p w14:paraId="3A2EB546" w14:textId="77777777" w:rsidR="001A507C" w:rsidRPr="000744B3" w:rsidRDefault="001A507C" w:rsidP="00826B26">
      <w:pPr>
        <w:spacing w:after="0" w:line="276" w:lineRule="auto"/>
        <w:rPr>
          <w:rFonts w:cs="Arial"/>
          <w:sz w:val="24"/>
          <w:szCs w:val="24"/>
        </w:rPr>
      </w:pPr>
      <w:r w:rsidRPr="000744B3">
        <w:rPr>
          <w:rFonts w:cs="Arial"/>
          <w:sz w:val="24"/>
          <w:szCs w:val="24"/>
        </w:rPr>
        <w:t>11:30-12:00 – dyskusja</w:t>
      </w:r>
    </w:p>
    <w:p w14:paraId="2CED0503" w14:textId="77777777" w:rsidR="001A507C" w:rsidRPr="000744B3" w:rsidRDefault="001A507C" w:rsidP="00826B26">
      <w:pPr>
        <w:spacing w:after="0" w:line="276" w:lineRule="auto"/>
        <w:rPr>
          <w:rFonts w:cs="Arial"/>
          <w:sz w:val="24"/>
          <w:szCs w:val="24"/>
        </w:rPr>
      </w:pPr>
      <w:r w:rsidRPr="000744B3">
        <w:rPr>
          <w:rFonts w:cs="Arial"/>
          <w:sz w:val="24"/>
          <w:szCs w:val="24"/>
        </w:rPr>
        <w:t>12:00-13:00 – obiad</w:t>
      </w:r>
    </w:p>
    <w:p w14:paraId="1BE621FA" w14:textId="522597AC" w:rsidR="001A507C" w:rsidRPr="000744B3" w:rsidRDefault="001A507C" w:rsidP="00826B26">
      <w:pPr>
        <w:spacing w:after="0" w:line="276" w:lineRule="auto"/>
        <w:rPr>
          <w:rFonts w:cs="Arial"/>
          <w:sz w:val="24"/>
          <w:szCs w:val="24"/>
        </w:rPr>
      </w:pPr>
      <w:r w:rsidRPr="000744B3">
        <w:rPr>
          <w:rFonts w:cs="Arial"/>
          <w:sz w:val="24"/>
          <w:szCs w:val="24"/>
        </w:rPr>
        <w:t>13:00</w:t>
      </w:r>
      <w:r w:rsidR="000467FE">
        <w:rPr>
          <w:rFonts w:cs="Arial"/>
          <w:sz w:val="24"/>
          <w:szCs w:val="24"/>
        </w:rPr>
        <w:t>-15:00</w:t>
      </w:r>
      <w:r w:rsidRPr="000744B3">
        <w:rPr>
          <w:rFonts w:cs="Arial"/>
          <w:sz w:val="24"/>
          <w:szCs w:val="24"/>
        </w:rPr>
        <w:t xml:space="preserve"> – wręczanie certyfikatów ukończenia AMI</w:t>
      </w:r>
    </w:p>
    <w:p w14:paraId="66B23E26" w14:textId="48F1265C" w:rsidR="001A507C" w:rsidRPr="000744B3" w:rsidRDefault="000467FE" w:rsidP="00826B26">
      <w:pPr>
        <w:spacing w:after="0" w:line="276" w:lineRule="auto"/>
        <w:rPr>
          <w:rFonts w:cs="Arial"/>
          <w:sz w:val="24"/>
          <w:szCs w:val="24"/>
        </w:rPr>
      </w:pPr>
      <w:r>
        <w:rPr>
          <w:rFonts w:cs="Arial"/>
          <w:sz w:val="24"/>
          <w:szCs w:val="24"/>
        </w:rPr>
        <w:t>15:00-15:1</w:t>
      </w:r>
      <w:r w:rsidR="001A507C" w:rsidRPr="000744B3">
        <w:rPr>
          <w:rFonts w:cs="Arial"/>
          <w:sz w:val="24"/>
          <w:szCs w:val="24"/>
        </w:rPr>
        <w:t>5 – przerwa kawowa</w:t>
      </w:r>
    </w:p>
    <w:p w14:paraId="22ACBE7E" w14:textId="77777777" w:rsidR="002F1759" w:rsidRDefault="000467FE" w:rsidP="003F3E55">
      <w:pPr>
        <w:spacing w:after="0" w:line="276" w:lineRule="auto"/>
        <w:rPr>
          <w:rFonts w:cs="Arial"/>
          <w:sz w:val="24"/>
          <w:szCs w:val="24"/>
        </w:rPr>
      </w:pPr>
      <w:r>
        <w:rPr>
          <w:rFonts w:cs="Arial"/>
          <w:sz w:val="24"/>
          <w:szCs w:val="24"/>
        </w:rPr>
        <w:t>15:15-16:00</w:t>
      </w:r>
      <w:r w:rsidR="001A507C" w:rsidRPr="000744B3">
        <w:rPr>
          <w:rFonts w:cs="Arial"/>
          <w:sz w:val="24"/>
          <w:szCs w:val="24"/>
        </w:rPr>
        <w:t xml:space="preserve"> – uroczyste zakończenie edycji programu AMI</w:t>
      </w:r>
    </w:p>
    <w:p w14:paraId="0B700BC4" w14:textId="660EDD41" w:rsidR="00A15033" w:rsidRDefault="001A507C" w:rsidP="00C821AE">
      <w:pPr>
        <w:pStyle w:val="Akapitzlist"/>
        <w:numPr>
          <w:ilvl w:val="0"/>
          <w:numId w:val="11"/>
        </w:numPr>
        <w:spacing w:after="0" w:line="276" w:lineRule="auto"/>
        <w:ind w:left="357" w:hanging="357"/>
        <w:contextualSpacing w:val="0"/>
        <w:rPr>
          <w:rFonts w:cs="Arial"/>
          <w:sz w:val="24"/>
          <w:szCs w:val="24"/>
        </w:rPr>
      </w:pPr>
      <w:r w:rsidRPr="002F1759">
        <w:rPr>
          <w:rFonts w:cs="Arial"/>
          <w:sz w:val="24"/>
          <w:szCs w:val="24"/>
        </w:rPr>
        <w:t>Osta</w:t>
      </w:r>
      <w:r w:rsidR="002F1759">
        <w:rPr>
          <w:rFonts w:cs="Arial"/>
          <w:sz w:val="24"/>
          <w:szCs w:val="24"/>
        </w:rPr>
        <w:t>teczny harmonogram czasowy zjazdu otwierającego i zamykającego</w:t>
      </w:r>
      <w:r w:rsidRPr="002F1759">
        <w:rPr>
          <w:rFonts w:cs="Arial"/>
          <w:sz w:val="24"/>
          <w:szCs w:val="24"/>
        </w:rPr>
        <w:t xml:space="preserve"> zostanie zaakceptowany przez Zamawiającego w porozumieniu z Wykonawcą.</w:t>
      </w:r>
    </w:p>
    <w:p w14:paraId="50B0C45F" w14:textId="326A89DD" w:rsidR="00EB603B" w:rsidRPr="00EB603B" w:rsidRDefault="00EB603B" w:rsidP="005D6373">
      <w:pPr>
        <w:pStyle w:val="Akapitzlist"/>
        <w:numPr>
          <w:ilvl w:val="0"/>
          <w:numId w:val="11"/>
        </w:numPr>
        <w:spacing w:after="240" w:line="276" w:lineRule="auto"/>
        <w:ind w:left="360"/>
        <w:rPr>
          <w:rFonts w:cs="Arial"/>
          <w:sz w:val="24"/>
          <w:szCs w:val="24"/>
        </w:rPr>
      </w:pPr>
      <w:r w:rsidRPr="00B478B2">
        <w:rPr>
          <w:rFonts w:cs="Arial"/>
          <w:b/>
          <w:sz w:val="24"/>
          <w:szCs w:val="24"/>
        </w:rPr>
        <w:t>Planowana liczba ucz</w:t>
      </w:r>
      <w:r w:rsidR="003824FB" w:rsidRPr="00B478B2">
        <w:rPr>
          <w:rFonts w:cs="Arial"/>
          <w:b/>
          <w:sz w:val="24"/>
          <w:szCs w:val="24"/>
        </w:rPr>
        <w:t>estników na zjeździe otwierającym</w:t>
      </w:r>
      <w:r>
        <w:rPr>
          <w:rFonts w:cs="Arial"/>
          <w:sz w:val="24"/>
          <w:szCs w:val="24"/>
        </w:rPr>
        <w:t xml:space="preserve">: ok. 100 osób (ok. 70 </w:t>
      </w:r>
      <w:r w:rsidRPr="00EB603B">
        <w:rPr>
          <w:rFonts w:cs="Arial"/>
          <w:sz w:val="24"/>
          <w:szCs w:val="24"/>
        </w:rPr>
        <w:t xml:space="preserve">Uczestników programu AMI oraz </w:t>
      </w:r>
      <w:r>
        <w:rPr>
          <w:rFonts w:cs="Arial"/>
          <w:sz w:val="24"/>
          <w:szCs w:val="24"/>
        </w:rPr>
        <w:t xml:space="preserve">ok. </w:t>
      </w:r>
      <w:r w:rsidRPr="00EB603B">
        <w:rPr>
          <w:rFonts w:cs="Arial"/>
          <w:sz w:val="24"/>
          <w:szCs w:val="24"/>
        </w:rPr>
        <w:t>30 innych osób (kadra merytoryczna AMI, przedstawiciele Zamawiającego) dla każdej z edycji programu AMI</w:t>
      </w:r>
    </w:p>
    <w:p w14:paraId="453C697C" w14:textId="5E2A7C2A" w:rsidR="00EB603B" w:rsidRPr="00EB603B" w:rsidRDefault="00EB603B" w:rsidP="005D6373">
      <w:pPr>
        <w:pStyle w:val="Akapitzlist"/>
        <w:numPr>
          <w:ilvl w:val="0"/>
          <w:numId w:val="11"/>
        </w:numPr>
        <w:spacing w:after="240" w:line="276" w:lineRule="auto"/>
        <w:ind w:left="360"/>
        <w:rPr>
          <w:rFonts w:cs="Arial"/>
          <w:sz w:val="24"/>
          <w:szCs w:val="24"/>
        </w:rPr>
      </w:pPr>
      <w:r w:rsidRPr="00B478B2">
        <w:rPr>
          <w:rFonts w:cs="Arial"/>
          <w:b/>
          <w:sz w:val="24"/>
          <w:szCs w:val="24"/>
        </w:rPr>
        <w:t>Planowana liczba uczestników na zjeździe zamykającym</w:t>
      </w:r>
      <w:r>
        <w:rPr>
          <w:rFonts w:cs="Arial"/>
          <w:sz w:val="24"/>
          <w:szCs w:val="24"/>
        </w:rPr>
        <w:t xml:space="preserve">: ok. 100 osób (ok. 70 </w:t>
      </w:r>
      <w:r w:rsidRPr="00EB603B">
        <w:rPr>
          <w:rFonts w:cs="Arial"/>
          <w:sz w:val="24"/>
          <w:szCs w:val="24"/>
        </w:rPr>
        <w:t xml:space="preserve">Uczestników programu AMI oraz </w:t>
      </w:r>
      <w:r>
        <w:rPr>
          <w:rFonts w:cs="Arial"/>
          <w:sz w:val="24"/>
          <w:szCs w:val="24"/>
        </w:rPr>
        <w:t xml:space="preserve">ok. </w:t>
      </w:r>
      <w:r w:rsidRPr="00EB603B">
        <w:rPr>
          <w:rFonts w:cs="Arial"/>
          <w:sz w:val="24"/>
          <w:szCs w:val="24"/>
        </w:rPr>
        <w:t>30 innych osób (kadra merytoryczna AMI, przedstawiciele Zamawiającego) dla każdej z edycji programu AMI</w:t>
      </w:r>
      <w:r>
        <w:rPr>
          <w:rFonts w:cs="Arial"/>
          <w:sz w:val="24"/>
          <w:szCs w:val="24"/>
        </w:rPr>
        <w:t>.</w:t>
      </w:r>
    </w:p>
    <w:p w14:paraId="14B5E103" w14:textId="77777777" w:rsidR="00EB603B" w:rsidRPr="00EB603B"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Zamawiający wskazuje obszar tematyczny konferencji.</w:t>
      </w:r>
    </w:p>
    <w:p w14:paraId="0AA6E8F7" w14:textId="3F956CEF" w:rsidR="00EB603B" w:rsidRPr="00376D7C"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Progra</w:t>
      </w:r>
      <w:r w:rsidR="00376D7C">
        <w:rPr>
          <w:rFonts w:cs="Arial"/>
          <w:sz w:val="24"/>
          <w:szCs w:val="24"/>
        </w:rPr>
        <w:t>m zjazdu otwierającego i zamykającego</w:t>
      </w:r>
      <w:r w:rsidRPr="00EB603B">
        <w:rPr>
          <w:rFonts w:cs="Arial"/>
          <w:sz w:val="24"/>
          <w:szCs w:val="24"/>
        </w:rPr>
        <w:t xml:space="preserve"> zostanie omówiony podczas </w:t>
      </w:r>
      <w:r w:rsidRPr="00376D7C">
        <w:rPr>
          <w:rFonts w:cs="Arial"/>
          <w:sz w:val="24"/>
          <w:szCs w:val="24"/>
        </w:rPr>
        <w:t xml:space="preserve">spotkania organizacyjnego, o którym </w:t>
      </w:r>
      <w:r w:rsidR="00FD7214">
        <w:rPr>
          <w:rFonts w:cs="Arial"/>
          <w:sz w:val="24"/>
          <w:szCs w:val="24"/>
        </w:rPr>
        <w:t>mowa w p</w:t>
      </w:r>
      <w:r w:rsidR="00524758">
        <w:rPr>
          <w:rFonts w:cs="Arial"/>
          <w:sz w:val="24"/>
          <w:szCs w:val="24"/>
        </w:rPr>
        <w:t>kt. 11</w:t>
      </w:r>
      <w:r w:rsidRPr="00376D7C">
        <w:rPr>
          <w:rFonts w:cs="Arial"/>
          <w:sz w:val="24"/>
          <w:szCs w:val="24"/>
        </w:rPr>
        <w:t>, a następnie zaakceptowany przez Zamawiającego.</w:t>
      </w:r>
    </w:p>
    <w:p w14:paraId="21B9F4A6" w14:textId="4D84C763" w:rsidR="00B478B2" w:rsidRPr="00B478B2" w:rsidRDefault="00EB603B" w:rsidP="003E486D">
      <w:pPr>
        <w:pStyle w:val="Akapitzlist"/>
        <w:numPr>
          <w:ilvl w:val="0"/>
          <w:numId w:val="11"/>
        </w:numPr>
        <w:spacing w:after="0" w:line="276" w:lineRule="auto"/>
        <w:ind w:left="357" w:hanging="357"/>
        <w:contextualSpacing w:val="0"/>
        <w:rPr>
          <w:rFonts w:cs="Arial"/>
          <w:sz w:val="24"/>
          <w:szCs w:val="24"/>
        </w:rPr>
      </w:pPr>
      <w:r w:rsidRPr="00EB603B">
        <w:rPr>
          <w:rFonts w:cs="Arial"/>
          <w:sz w:val="24"/>
          <w:szCs w:val="24"/>
        </w:rPr>
        <w:t>Wykonawca zobowiązany będzie do udziału w co najmniej w jednym spotkaniu organizacyjnym przed rozpoczęciem realizacji usługi w celu ustalenia sposobu realizacji zamówienia (maksymalnie 2 spotkania).</w:t>
      </w:r>
    </w:p>
    <w:p w14:paraId="49B7EF9E" w14:textId="77777777" w:rsidR="0022690D" w:rsidRPr="002A12E9" w:rsidRDefault="00EB603B" w:rsidP="005D6373">
      <w:pPr>
        <w:pStyle w:val="Akapitzlist"/>
        <w:numPr>
          <w:ilvl w:val="0"/>
          <w:numId w:val="11"/>
        </w:numPr>
        <w:spacing w:after="240" w:line="276" w:lineRule="auto"/>
        <w:ind w:left="360"/>
        <w:rPr>
          <w:rFonts w:cs="Arial"/>
          <w:b/>
          <w:sz w:val="24"/>
          <w:szCs w:val="24"/>
        </w:rPr>
      </w:pPr>
      <w:r w:rsidRPr="002A12E9">
        <w:rPr>
          <w:rFonts w:cs="Arial"/>
          <w:b/>
          <w:sz w:val="24"/>
          <w:szCs w:val="24"/>
        </w:rPr>
        <w:t xml:space="preserve">Wykonawca zapewni całodniowy </w:t>
      </w:r>
      <w:r w:rsidR="00A7386A" w:rsidRPr="002A12E9">
        <w:rPr>
          <w:rFonts w:cs="Arial"/>
          <w:b/>
          <w:sz w:val="24"/>
          <w:szCs w:val="24"/>
        </w:rPr>
        <w:t xml:space="preserve">catering podczas </w:t>
      </w:r>
      <w:r w:rsidRPr="002A12E9">
        <w:rPr>
          <w:rFonts w:cs="Arial"/>
          <w:b/>
          <w:sz w:val="24"/>
          <w:szCs w:val="24"/>
        </w:rPr>
        <w:t>zjazd</w:t>
      </w:r>
      <w:r w:rsidR="00A7386A" w:rsidRPr="002A12E9">
        <w:rPr>
          <w:rFonts w:cs="Arial"/>
          <w:b/>
          <w:sz w:val="24"/>
          <w:szCs w:val="24"/>
        </w:rPr>
        <w:t>u otwierającego</w:t>
      </w:r>
      <w:r w:rsidRPr="002A12E9">
        <w:rPr>
          <w:rFonts w:cs="Arial"/>
          <w:b/>
          <w:sz w:val="24"/>
          <w:szCs w:val="24"/>
        </w:rPr>
        <w:t xml:space="preserve"> dla każdej z edycji programu AMI</w:t>
      </w:r>
      <w:r w:rsidR="00A7386A" w:rsidRPr="002A12E9">
        <w:rPr>
          <w:rFonts w:cs="Arial"/>
          <w:b/>
          <w:sz w:val="24"/>
          <w:szCs w:val="24"/>
        </w:rPr>
        <w:t>,</w:t>
      </w:r>
      <w:r w:rsidRPr="002A12E9">
        <w:rPr>
          <w:rFonts w:cs="Arial"/>
          <w:b/>
          <w:sz w:val="24"/>
          <w:szCs w:val="24"/>
        </w:rPr>
        <w:t xml:space="preserve"> w szczególności:</w:t>
      </w:r>
    </w:p>
    <w:p w14:paraId="058A20DC" w14:textId="00643632" w:rsidR="00EB603B" w:rsidRPr="0022690D" w:rsidRDefault="00EB603B" w:rsidP="005D6373">
      <w:pPr>
        <w:pStyle w:val="Akapitzlist"/>
        <w:numPr>
          <w:ilvl w:val="0"/>
          <w:numId w:val="14"/>
        </w:numPr>
        <w:spacing w:after="240" w:line="276" w:lineRule="auto"/>
        <w:ind w:left="360"/>
        <w:rPr>
          <w:rFonts w:cs="Arial"/>
          <w:sz w:val="24"/>
          <w:szCs w:val="24"/>
        </w:rPr>
      </w:pPr>
      <w:r w:rsidRPr="0022690D">
        <w:rPr>
          <w:rFonts w:cs="Arial"/>
          <w:sz w:val="24"/>
          <w:szCs w:val="24"/>
        </w:rPr>
        <w:t>ca</w:t>
      </w:r>
      <w:r w:rsidR="005A3F50">
        <w:rPr>
          <w:rFonts w:cs="Arial"/>
          <w:sz w:val="24"/>
          <w:szCs w:val="24"/>
        </w:rPr>
        <w:t>łodzienne przerwy kawowe dla 100</w:t>
      </w:r>
      <w:r w:rsidRPr="0022690D">
        <w:rPr>
          <w:rFonts w:cs="Arial"/>
          <w:sz w:val="24"/>
          <w:szCs w:val="24"/>
        </w:rPr>
        <w:t xml:space="preserve"> osób (woda gazowana/niegazowana, wybór min. 3 soków, zestaw herbat do wyboru, kawa z ekspresu wysokociśnieniowego, mleko, cukier, ciastka, kanapki, owoce)</w:t>
      </w:r>
      <w:r w:rsidR="00A454BA">
        <w:rPr>
          <w:rFonts w:cs="Arial"/>
          <w:sz w:val="24"/>
          <w:szCs w:val="24"/>
        </w:rPr>
        <w:t>,</w:t>
      </w:r>
    </w:p>
    <w:p w14:paraId="1F1B507F" w14:textId="064A8CE0" w:rsidR="00EB603B" w:rsidRPr="00EB603B" w:rsidRDefault="005A3F50" w:rsidP="005D6373">
      <w:pPr>
        <w:pStyle w:val="Akapitzlist"/>
        <w:numPr>
          <w:ilvl w:val="0"/>
          <w:numId w:val="14"/>
        </w:numPr>
        <w:spacing w:after="240" w:line="276" w:lineRule="auto"/>
        <w:ind w:left="360"/>
        <w:rPr>
          <w:rFonts w:cs="Arial"/>
          <w:sz w:val="24"/>
          <w:szCs w:val="24"/>
        </w:rPr>
      </w:pPr>
      <w:r>
        <w:rPr>
          <w:rFonts w:cs="Arial"/>
          <w:sz w:val="24"/>
          <w:szCs w:val="24"/>
        </w:rPr>
        <w:t>obiad dla 10</w:t>
      </w:r>
      <w:r w:rsidR="00EB603B" w:rsidRPr="00EB603B">
        <w:rPr>
          <w:rFonts w:cs="Arial"/>
          <w:sz w:val="24"/>
          <w:szCs w:val="24"/>
        </w:rPr>
        <w:t>0 osób w formie stołu szwedzkiego bufetu, w tym co najmniej: 2 rodzaje zup, dania ciepłe (rybne, mięsne, warzywne), sałatki, zakąski zimne, deser, owoce, woda gazowana/niegazowana, soki</w:t>
      </w:r>
      <w:r w:rsidR="00A454BA">
        <w:rPr>
          <w:rFonts w:cs="Arial"/>
          <w:sz w:val="24"/>
          <w:szCs w:val="24"/>
        </w:rPr>
        <w:t>,</w:t>
      </w:r>
    </w:p>
    <w:p w14:paraId="75EBD0EE" w14:textId="4673E2D1" w:rsidR="00EB603B" w:rsidRPr="00EB603B" w:rsidRDefault="00EB603B" w:rsidP="005D6373">
      <w:pPr>
        <w:pStyle w:val="Akapitzlist"/>
        <w:numPr>
          <w:ilvl w:val="0"/>
          <w:numId w:val="14"/>
        </w:numPr>
        <w:spacing w:after="240" w:line="276" w:lineRule="auto"/>
        <w:ind w:left="360"/>
        <w:rPr>
          <w:rFonts w:cs="Arial"/>
          <w:sz w:val="24"/>
          <w:szCs w:val="24"/>
        </w:rPr>
      </w:pPr>
      <w:r w:rsidRPr="00EB603B">
        <w:rPr>
          <w:rFonts w:cs="Arial"/>
          <w:sz w:val="24"/>
          <w:szCs w:val="24"/>
        </w:rPr>
        <w:t xml:space="preserve">jednorazowo uroczystą kolację w pierwszym </w:t>
      </w:r>
      <w:r w:rsidR="005A3F50">
        <w:rPr>
          <w:rFonts w:cs="Arial"/>
          <w:sz w:val="24"/>
          <w:szCs w:val="24"/>
        </w:rPr>
        <w:t>dniu zjazdu otwierającego dla 10</w:t>
      </w:r>
      <w:r w:rsidRPr="00EB603B">
        <w:rPr>
          <w:rFonts w:cs="Arial"/>
          <w:sz w:val="24"/>
          <w:szCs w:val="24"/>
        </w:rPr>
        <w:t>0 osób – zgodnie z menu zaakceptowanym przez Zamawiającego</w:t>
      </w:r>
      <w:r w:rsidR="00A454BA">
        <w:rPr>
          <w:rFonts w:cs="Arial"/>
          <w:sz w:val="24"/>
          <w:szCs w:val="24"/>
        </w:rPr>
        <w:t>.</w:t>
      </w:r>
    </w:p>
    <w:p w14:paraId="4095AD40" w14:textId="43367661" w:rsidR="006C7D99" w:rsidRPr="006C7D99" w:rsidRDefault="006C7D99" w:rsidP="005D6373">
      <w:pPr>
        <w:pStyle w:val="Akapitzlist"/>
        <w:numPr>
          <w:ilvl w:val="0"/>
          <w:numId w:val="11"/>
        </w:numPr>
        <w:ind w:left="360"/>
        <w:rPr>
          <w:rFonts w:cs="Arial"/>
          <w:b/>
          <w:sz w:val="24"/>
          <w:szCs w:val="24"/>
        </w:rPr>
      </w:pPr>
      <w:r w:rsidRPr="006C7D99">
        <w:rPr>
          <w:rFonts w:cs="Arial"/>
          <w:b/>
          <w:sz w:val="24"/>
          <w:szCs w:val="24"/>
        </w:rPr>
        <w:t>Wykonawca zapewni całodniowy catering podczas zjazd</w:t>
      </w:r>
      <w:r w:rsidR="005A3F50">
        <w:rPr>
          <w:rFonts w:cs="Arial"/>
          <w:b/>
          <w:sz w:val="24"/>
          <w:szCs w:val="24"/>
        </w:rPr>
        <w:t>u zamykającego</w:t>
      </w:r>
      <w:r w:rsidRPr="006C7D99">
        <w:rPr>
          <w:rFonts w:cs="Arial"/>
          <w:b/>
          <w:sz w:val="24"/>
          <w:szCs w:val="24"/>
        </w:rPr>
        <w:t xml:space="preserve"> dla każdej z edycji programu AMI, w szczególności:</w:t>
      </w:r>
    </w:p>
    <w:p w14:paraId="4924588D" w14:textId="0A5EA4E3" w:rsidR="006C7D99" w:rsidRPr="006C7D99" w:rsidRDefault="006C7D99" w:rsidP="005D6373">
      <w:pPr>
        <w:pStyle w:val="Akapitzlist"/>
        <w:numPr>
          <w:ilvl w:val="0"/>
          <w:numId w:val="26"/>
        </w:numPr>
        <w:ind w:left="360"/>
        <w:rPr>
          <w:rFonts w:cs="Arial"/>
          <w:sz w:val="24"/>
          <w:szCs w:val="24"/>
        </w:rPr>
      </w:pPr>
      <w:r w:rsidRPr="006C7D99">
        <w:rPr>
          <w:rFonts w:cs="Arial"/>
          <w:sz w:val="24"/>
          <w:szCs w:val="24"/>
        </w:rPr>
        <w:t>ca</w:t>
      </w:r>
      <w:r w:rsidR="005A3F50">
        <w:rPr>
          <w:rFonts w:cs="Arial"/>
          <w:sz w:val="24"/>
          <w:szCs w:val="24"/>
        </w:rPr>
        <w:t>łodzienne przerwy kawowe dla 100</w:t>
      </w:r>
      <w:r w:rsidRPr="006C7D99">
        <w:rPr>
          <w:rFonts w:cs="Arial"/>
          <w:sz w:val="24"/>
          <w:szCs w:val="24"/>
        </w:rPr>
        <w:t xml:space="preserve"> osób (woda gazowana/niegazowana, wybór min. 3 soków, zestaw herbat do wyboru, kawa z ekspresu wysokociśnieniowego, mleko, cukier, ciastka, kanapki, owoce),</w:t>
      </w:r>
    </w:p>
    <w:p w14:paraId="1A63048D" w14:textId="33C2ED60" w:rsidR="00144B7B" w:rsidRPr="00524758" w:rsidRDefault="005A3F50" w:rsidP="003E486D">
      <w:pPr>
        <w:pStyle w:val="Akapitzlist"/>
        <w:numPr>
          <w:ilvl w:val="0"/>
          <w:numId w:val="26"/>
        </w:numPr>
        <w:spacing w:after="0"/>
        <w:ind w:left="357" w:hanging="357"/>
        <w:contextualSpacing w:val="0"/>
        <w:rPr>
          <w:rFonts w:cs="Arial"/>
          <w:sz w:val="24"/>
          <w:szCs w:val="24"/>
        </w:rPr>
      </w:pPr>
      <w:r>
        <w:rPr>
          <w:rFonts w:cs="Arial"/>
          <w:sz w:val="24"/>
          <w:szCs w:val="24"/>
        </w:rPr>
        <w:t>obiad dla 100</w:t>
      </w:r>
      <w:r w:rsidR="006C7D99" w:rsidRPr="006C7D99">
        <w:rPr>
          <w:rFonts w:cs="Arial"/>
          <w:sz w:val="24"/>
          <w:szCs w:val="24"/>
        </w:rPr>
        <w:t xml:space="preserve"> osób w formie stołu szwedzkiego bufetu, w tym co najmniej: 2 rodzaje zup, dania ciepłe (rybne, mięsne, warzywne), sałatki, zakąski zimne, deser, owoce, woda gazowana/niegazowana, soki</w:t>
      </w:r>
      <w:r w:rsidR="006C7D99">
        <w:rPr>
          <w:rFonts w:cs="Arial"/>
          <w:sz w:val="24"/>
          <w:szCs w:val="24"/>
        </w:rPr>
        <w:t>.</w:t>
      </w:r>
    </w:p>
    <w:p w14:paraId="3DDDA8D3" w14:textId="77777777" w:rsidR="00524758" w:rsidRPr="00EB603B" w:rsidRDefault="00524758" w:rsidP="00524758">
      <w:pPr>
        <w:pStyle w:val="Akapitzlist"/>
        <w:numPr>
          <w:ilvl w:val="0"/>
          <w:numId w:val="11"/>
        </w:numPr>
        <w:spacing w:after="0" w:line="276" w:lineRule="auto"/>
        <w:ind w:left="360"/>
        <w:rPr>
          <w:rFonts w:cs="Arial"/>
          <w:sz w:val="24"/>
          <w:szCs w:val="24"/>
        </w:rPr>
      </w:pPr>
      <w:r w:rsidRPr="002A12E9">
        <w:rPr>
          <w:rFonts w:cs="Arial"/>
          <w:b/>
          <w:sz w:val="24"/>
          <w:szCs w:val="24"/>
        </w:rPr>
        <w:t>Miejsce zjazdu otwierającego</w:t>
      </w:r>
      <w:r w:rsidRPr="00EB603B">
        <w:rPr>
          <w:rFonts w:cs="Arial"/>
          <w:sz w:val="24"/>
          <w:szCs w:val="24"/>
        </w:rPr>
        <w:t>: Warszawa lub okolicach (do 50 km od centrum Warszawy)</w:t>
      </w:r>
      <w:r>
        <w:rPr>
          <w:rFonts w:cs="Arial"/>
          <w:sz w:val="24"/>
          <w:szCs w:val="24"/>
        </w:rPr>
        <w:t>.</w:t>
      </w:r>
    </w:p>
    <w:p w14:paraId="19A15E5D" w14:textId="175CB2FD" w:rsidR="00524758" w:rsidRPr="00524758" w:rsidRDefault="00524758" w:rsidP="00524758">
      <w:pPr>
        <w:pStyle w:val="Akapitzlist"/>
        <w:numPr>
          <w:ilvl w:val="0"/>
          <w:numId w:val="11"/>
        </w:numPr>
        <w:spacing w:after="240" w:line="276" w:lineRule="auto"/>
        <w:ind w:left="360"/>
        <w:rPr>
          <w:rFonts w:cs="Arial"/>
          <w:sz w:val="24"/>
          <w:szCs w:val="24"/>
        </w:rPr>
      </w:pPr>
      <w:r w:rsidRPr="002A12E9">
        <w:rPr>
          <w:rFonts w:cs="Arial"/>
          <w:b/>
          <w:sz w:val="24"/>
          <w:szCs w:val="24"/>
        </w:rPr>
        <w:t>Miejsce zjazdu zamykającego</w:t>
      </w:r>
      <w:r w:rsidRPr="00EB603B">
        <w:rPr>
          <w:rFonts w:cs="Arial"/>
          <w:sz w:val="24"/>
          <w:szCs w:val="24"/>
        </w:rPr>
        <w:t>: Warszawa lub okolicach (do 50 km od centrum Warszawy)</w:t>
      </w:r>
      <w:r>
        <w:rPr>
          <w:rFonts w:cs="Arial"/>
          <w:sz w:val="24"/>
          <w:szCs w:val="24"/>
        </w:rPr>
        <w:t>.</w:t>
      </w:r>
    </w:p>
    <w:p w14:paraId="03C6B9D6" w14:textId="2B3D6ED3" w:rsidR="00EB603B" w:rsidRPr="00EB603B" w:rsidRDefault="00EB603B" w:rsidP="005D6373">
      <w:pPr>
        <w:pStyle w:val="Akapitzlist"/>
        <w:numPr>
          <w:ilvl w:val="0"/>
          <w:numId w:val="11"/>
        </w:numPr>
        <w:spacing w:after="240" w:line="276" w:lineRule="auto"/>
        <w:ind w:left="360"/>
        <w:rPr>
          <w:rFonts w:cs="Arial"/>
          <w:sz w:val="24"/>
          <w:szCs w:val="24"/>
        </w:rPr>
      </w:pPr>
      <w:r w:rsidRPr="002A12E9">
        <w:rPr>
          <w:rFonts w:cs="Arial"/>
          <w:b/>
          <w:sz w:val="24"/>
          <w:szCs w:val="24"/>
        </w:rPr>
        <w:t>Wykonawca odpowiada za przedstawienie do akceptacji Zamawiającego 3 lokalizacji miejsc na prze</w:t>
      </w:r>
      <w:r w:rsidR="00452E55" w:rsidRPr="002A12E9">
        <w:rPr>
          <w:rFonts w:cs="Arial"/>
          <w:b/>
          <w:sz w:val="24"/>
          <w:szCs w:val="24"/>
        </w:rPr>
        <w:t>prowadzenie zjazdu otwierającego i zjazdu zamykającego</w:t>
      </w:r>
      <w:r w:rsidRPr="00EB603B">
        <w:rPr>
          <w:rFonts w:cs="Arial"/>
          <w:sz w:val="24"/>
          <w:szCs w:val="24"/>
        </w:rPr>
        <w:t>, przy czym Zamawiający zastrzega sobie prawo do przedstawienia i wskazania Wykonawcy własnych propozycji lokalizacji konferencji.</w:t>
      </w:r>
    </w:p>
    <w:p w14:paraId="79D409CD" w14:textId="557B8AD8" w:rsidR="00EB603B" w:rsidRPr="00EB603B"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 xml:space="preserve">Wykonawca jest odpowiedzialny za zakontraktowanie zaakceptowanych miejsc przeznaczonych na przeprowadzenie </w:t>
      </w:r>
      <w:r w:rsidR="00452E55" w:rsidRPr="00452E55">
        <w:rPr>
          <w:rFonts w:cs="Arial"/>
          <w:sz w:val="24"/>
          <w:szCs w:val="24"/>
        </w:rPr>
        <w:t xml:space="preserve">zjazdu otwierającego i zjazdu zamykającego </w:t>
      </w:r>
      <w:r w:rsidRPr="00EB603B">
        <w:rPr>
          <w:rFonts w:cs="Arial"/>
          <w:sz w:val="24"/>
          <w:szCs w:val="24"/>
        </w:rPr>
        <w:t>wraz z zapleczem technicznym i obsługą oraz końcowe rozliczenie całości usługi.</w:t>
      </w:r>
    </w:p>
    <w:p w14:paraId="5688ED1D" w14:textId="08D1F4C4" w:rsidR="00EB603B" w:rsidRPr="00EB603B"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Wykonawca zapewni co najmniej 40 miejsc parkingowych dla uczestników, prelegentów oraz gości VIP w miejscu realizacji konferencji lub w bezpośredniej bliskości lokalizacji, w której odbędą się konferencje dla każdej z edycji programu AMI.</w:t>
      </w:r>
    </w:p>
    <w:p w14:paraId="5CFBC89C" w14:textId="1963FEF6" w:rsidR="00EB603B" w:rsidRPr="00EB603B" w:rsidRDefault="00EB603B" w:rsidP="003E486D">
      <w:pPr>
        <w:pStyle w:val="Akapitzlist"/>
        <w:numPr>
          <w:ilvl w:val="0"/>
          <w:numId w:val="11"/>
        </w:numPr>
        <w:spacing w:after="0" w:line="276" w:lineRule="auto"/>
        <w:ind w:left="357" w:hanging="357"/>
        <w:contextualSpacing w:val="0"/>
        <w:rPr>
          <w:rFonts w:cs="Arial"/>
          <w:sz w:val="24"/>
          <w:szCs w:val="24"/>
        </w:rPr>
      </w:pPr>
      <w:r w:rsidRPr="00EB603B">
        <w:rPr>
          <w:rFonts w:cs="Arial"/>
          <w:sz w:val="24"/>
          <w:szCs w:val="24"/>
        </w:rPr>
        <w:t>Wykonawca odpowiada za rezerwację miejsc noclegowych dla łącznej liczby 80 uczes</w:t>
      </w:r>
      <w:r w:rsidR="002B2AAB">
        <w:rPr>
          <w:rFonts w:cs="Arial"/>
          <w:sz w:val="24"/>
          <w:szCs w:val="24"/>
        </w:rPr>
        <w:t xml:space="preserve">tników w ramach organizacji </w:t>
      </w:r>
      <w:r w:rsidRPr="00EB603B">
        <w:rPr>
          <w:rFonts w:cs="Arial"/>
          <w:sz w:val="24"/>
          <w:szCs w:val="24"/>
        </w:rPr>
        <w:t>zjazd</w:t>
      </w:r>
      <w:r w:rsidR="002B2AAB">
        <w:rPr>
          <w:rFonts w:cs="Arial"/>
          <w:sz w:val="24"/>
          <w:szCs w:val="24"/>
        </w:rPr>
        <w:t>u otwierającego</w:t>
      </w:r>
      <w:r w:rsidRPr="00EB603B">
        <w:rPr>
          <w:rFonts w:cs="Arial"/>
          <w:sz w:val="24"/>
          <w:szCs w:val="24"/>
        </w:rPr>
        <w:t>. Miejsca no</w:t>
      </w:r>
      <w:r w:rsidR="002B2AAB">
        <w:rPr>
          <w:rFonts w:cs="Arial"/>
          <w:sz w:val="24"/>
          <w:szCs w:val="24"/>
        </w:rPr>
        <w:t>clegowe muszą spełniać standard</w:t>
      </w:r>
      <w:r w:rsidRPr="00EB603B">
        <w:rPr>
          <w:rFonts w:cs="Arial"/>
          <w:sz w:val="24"/>
          <w:szCs w:val="24"/>
        </w:rPr>
        <w:t xml:space="preserve"> hotelu min. 3*, pokoje jednoosobowe ze śniadaniem lub dwuosobowe ze śniadaniem do pojedynczego wykorzystania, liczba noclegów – jeden, lokalizacja – w tym samym hotelu, w którym odbywać się będzie zjazd lub w hotelu zlokalizowanym w odległości nie większej niż 5 km od hotelu, w którym odbywać się będzie zjazd. Jeżeli odległość między hotelem gdzie zapewniony jest nocleg a hotelem, w którym dobywać się będzie zjazd będzie większa niż 300 m, Wykonawca zapewni wszystkim tam zakwaterowanym osobom transport (zrefunduje koszty przejazdu taksówką na trasie z miejsca, gdzie odbywać się będzie zjazd do hotelu gdzie zapewniony jest nocleg i z powrotem).</w:t>
      </w:r>
    </w:p>
    <w:p w14:paraId="15E53B42" w14:textId="77777777" w:rsidR="005D2F7A" w:rsidRPr="002A12E9" w:rsidRDefault="00EB603B" w:rsidP="005D6373">
      <w:pPr>
        <w:pStyle w:val="Akapitzlist"/>
        <w:numPr>
          <w:ilvl w:val="0"/>
          <w:numId w:val="11"/>
        </w:numPr>
        <w:spacing w:after="240" w:line="276" w:lineRule="auto"/>
        <w:ind w:left="360"/>
        <w:rPr>
          <w:rFonts w:cs="Arial"/>
          <w:b/>
          <w:sz w:val="24"/>
          <w:szCs w:val="24"/>
        </w:rPr>
      </w:pPr>
      <w:r w:rsidRPr="002A12E9">
        <w:rPr>
          <w:rFonts w:cs="Arial"/>
          <w:b/>
          <w:sz w:val="24"/>
          <w:szCs w:val="24"/>
        </w:rPr>
        <w:t>Wykonawca odpowiada za przygotowanie i obsługę przestrzeni konferencyjnej</w:t>
      </w:r>
      <w:r w:rsidR="002B2AAB" w:rsidRPr="002A12E9">
        <w:rPr>
          <w:b/>
        </w:rPr>
        <w:t xml:space="preserve"> </w:t>
      </w:r>
      <w:r w:rsidR="002B2AAB" w:rsidRPr="002A12E9">
        <w:rPr>
          <w:rFonts w:cs="Arial"/>
          <w:b/>
          <w:sz w:val="24"/>
          <w:szCs w:val="24"/>
        </w:rPr>
        <w:t>dla każdej z edycji programu AMI</w:t>
      </w:r>
      <w:r w:rsidR="005D2F7A" w:rsidRPr="002A12E9">
        <w:rPr>
          <w:rFonts w:cs="Arial"/>
          <w:b/>
          <w:sz w:val="24"/>
          <w:szCs w:val="24"/>
        </w:rPr>
        <w:t>.</w:t>
      </w:r>
    </w:p>
    <w:p w14:paraId="7A09C693" w14:textId="40331735" w:rsidR="00EB603B" w:rsidRPr="005D2F7A" w:rsidRDefault="00EB603B" w:rsidP="005D6373">
      <w:pPr>
        <w:pStyle w:val="Akapitzlist"/>
        <w:numPr>
          <w:ilvl w:val="0"/>
          <w:numId w:val="11"/>
        </w:numPr>
        <w:spacing w:after="240" w:line="276" w:lineRule="auto"/>
        <w:ind w:left="360"/>
        <w:rPr>
          <w:rFonts w:cs="Arial"/>
          <w:sz w:val="24"/>
          <w:szCs w:val="24"/>
        </w:rPr>
      </w:pPr>
      <w:r w:rsidRPr="005D2F7A">
        <w:rPr>
          <w:rFonts w:cs="Arial"/>
          <w:sz w:val="24"/>
          <w:szCs w:val="24"/>
        </w:rPr>
        <w:t>Wykonawca zapewni obsługę organizacyjną oraz nadzór nad przebiegiem całej konferencji. W tym zakresie Wykonawca zobowiązany będzie co najmniej</w:t>
      </w:r>
      <w:r w:rsidR="005D2F7A">
        <w:rPr>
          <w:rFonts w:cs="Arial"/>
          <w:sz w:val="24"/>
          <w:szCs w:val="24"/>
        </w:rPr>
        <w:t xml:space="preserve"> do</w:t>
      </w:r>
      <w:r w:rsidRPr="005D2F7A">
        <w:rPr>
          <w:rFonts w:cs="Arial"/>
          <w:sz w:val="24"/>
          <w:szCs w:val="24"/>
        </w:rPr>
        <w:t>:</w:t>
      </w:r>
    </w:p>
    <w:p w14:paraId="641401E4" w14:textId="51E0AC7E" w:rsidR="00EB603B" w:rsidRPr="00EB603B" w:rsidRDefault="00EB603B" w:rsidP="005D6373">
      <w:pPr>
        <w:pStyle w:val="Akapitzlist"/>
        <w:numPr>
          <w:ilvl w:val="0"/>
          <w:numId w:val="15"/>
        </w:numPr>
        <w:spacing w:after="240" w:line="276" w:lineRule="auto"/>
        <w:ind w:left="360"/>
        <w:rPr>
          <w:rFonts w:cs="Arial"/>
          <w:sz w:val="24"/>
          <w:szCs w:val="24"/>
        </w:rPr>
      </w:pPr>
      <w:r w:rsidRPr="00EB603B">
        <w:rPr>
          <w:rFonts w:cs="Arial"/>
          <w:sz w:val="24"/>
          <w:szCs w:val="24"/>
        </w:rPr>
        <w:t>koordynowania pracy personelu obsługi technicznej i sprawowania opieki nad sprawnością wszystkich urządzeń, w tym nagłośnienia, klimatyzacji, oświetleni</w:t>
      </w:r>
      <w:r w:rsidR="005D2F7A">
        <w:rPr>
          <w:rFonts w:cs="Arial"/>
          <w:sz w:val="24"/>
          <w:szCs w:val="24"/>
        </w:rPr>
        <w:t>a, dostępności stołów i krzeseł,</w:t>
      </w:r>
    </w:p>
    <w:p w14:paraId="6E9977D8" w14:textId="286BA3BA" w:rsidR="00EB603B" w:rsidRPr="00EB603B" w:rsidRDefault="00EB603B" w:rsidP="005D6373">
      <w:pPr>
        <w:pStyle w:val="Akapitzlist"/>
        <w:numPr>
          <w:ilvl w:val="0"/>
          <w:numId w:val="15"/>
        </w:numPr>
        <w:spacing w:after="240" w:line="276" w:lineRule="auto"/>
        <w:ind w:left="360"/>
        <w:rPr>
          <w:rFonts w:cs="Arial"/>
          <w:sz w:val="24"/>
          <w:szCs w:val="24"/>
        </w:rPr>
      </w:pPr>
      <w:r w:rsidRPr="00EB603B">
        <w:rPr>
          <w:rFonts w:cs="Arial"/>
          <w:sz w:val="24"/>
          <w:szCs w:val="24"/>
        </w:rPr>
        <w:t>zapewnienia sprzętu niezbędnego podczas prezentacji, w tym co najmniej: projektora multimedialnego, laptopa, ekran</w:t>
      </w:r>
      <w:r w:rsidR="005D2F7A">
        <w:rPr>
          <w:rFonts w:cs="Arial"/>
          <w:sz w:val="24"/>
          <w:szCs w:val="24"/>
        </w:rPr>
        <w:t>u wraz z ich obsługą techniczną,</w:t>
      </w:r>
    </w:p>
    <w:p w14:paraId="10978884" w14:textId="4E6AE140" w:rsidR="00EB603B" w:rsidRPr="00EB603B" w:rsidRDefault="00EB603B" w:rsidP="005D6373">
      <w:pPr>
        <w:pStyle w:val="Akapitzlist"/>
        <w:numPr>
          <w:ilvl w:val="0"/>
          <w:numId w:val="15"/>
        </w:numPr>
        <w:spacing w:after="240" w:line="276" w:lineRule="auto"/>
        <w:ind w:left="360"/>
        <w:rPr>
          <w:rFonts w:cs="Arial"/>
          <w:sz w:val="24"/>
          <w:szCs w:val="24"/>
        </w:rPr>
      </w:pPr>
      <w:r w:rsidRPr="00EB603B">
        <w:rPr>
          <w:rFonts w:cs="Arial"/>
          <w:sz w:val="24"/>
          <w:szCs w:val="24"/>
        </w:rPr>
        <w:t>zapewnienia obsługi recepcji oraz rejestracji uczestników podczas każdego dwudniowego bądź jednodniowego zjazdu ora</w:t>
      </w:r>
      <w:r w:rsidR="002B2AAB">
        <w:rPr>
          <w:rFonts w:cs="Arial"/>
          <w:sz w:val="24"/>
          <w:szCs w:val="24"/>
        </w:rPr>
        <w:t>z personelu obsługującego zjazd; o</w:t>
      </w:r>
      <w:r w:rsidRPr="00EB603B">
        <w:rPr>
          <w:rFonts w:cs="Arial"/>
          <w:sz w:val="24"/>
          <w:szCs w:val="24"/>
        </w:rPr>
        <w:t>bsługa</w:t>
      </w:r>
      <w:r w:rsidR="0032434E">
        <w:rPr>
          <w:rFonts w:cs="Arial"/>
          <w:sz w:val="24"/>
          <w:szCs w:val="24"/>
        </w:rPr>
        <w:t>,</w:t>
      </w:r>
      <w:r w:rsidRPr="00EB603B">
        <w:rPr>
          <w:rFonts w:cs="Arial"/>
          <w:sz w:val="24"/>
          <w:szCs w:val="24"/>
        </w:rPr>
        <w:t xml:space="preserve"> o której mowa powyżej musi biegle posługiwać się językiem polskim. </w:t>
      </w:r>
    </w:p>
    <w:p w14:paraId="4415CE89" w14:textId="5ED12C61" w:rsidR="00EB603B" w:rsidRPr="00EB603B"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Wykonawca będzie zobowiązany do dostarc</w:t>
      </w:r>
      <w:r w:rsidR="005D2F7A">
        <w:rPr>
          <w:rFonts w:cs="Arial"/>
          <w:sz w:val="24"/>
          <w:szCs w:val="24"/>
        </w:rPr>
        <w:t>zenia na miejsce zjazdu otwierającego i zamykającego</w:t>
      </w:r>
      <w:r w:rsidRPr="00EB603B">
        <w:rPr>
          <w:rFonts w:cs="Arial"/>
          <w:sz w:val="24"/>
          <w:szCs w:val="24"/>
        </w:rPr>
        <w:t xml:space="preserve"> materi</w:t>
      </w:r>
      <w:r w:rsidR="005D2F7A">
        <w:rPr>
          <w:rFonts w:cs="Arial"/>
          <w:sz w:val="24"/>
          <w:szCs w:val="24"/>
        </w:rPr>
        <w:t>ałów informacyjno-szkoleniowych.</w:t>
      </w:r>
    </w:p>
    <w:p w14:paraId="13A128E8" w14:textId="14558272" w:rsidR="00EB603B" w:rsidRPr="00EB603B"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Na p</w:t>
      </w:r>
      <w:r w:rsidR="005D2F7A">
        <w:rPr>
          <w:rFonts w:cs="Arial"/>
          <w:sz w:val="24"/>
          <w:szCs w:val="24"/>
        </w:rPr>
        <w:t xml:space="preserve">otrzeby </w:t>
      </w:r>
      <w:r w:rsidRPr="00EB603B">
        <w:rPr>
          <w:rFonts w:cs="Arial"/>
          <w:sz w:val="24"/>
          <w:szCs w:val="24"/>
        </w:rPr>
        <w:t>zjazd</w:t>
      </w:r>
      <w:r w:rsidR="005D2F7A">
        <w:rPr>
          <w:rFonts w:cs="Arial"/>
          <w:sz w:val="24"/>
          <w:szCs w:val="24"/>
        </w:rPr>
        <w:t>u otwierającego</w:t>
      </w:r>
      <w:r w:rsidRPr="00EB603B">
        <w:rPr>
          <w:rFonts w:cs="Arial"/>
          <w:sz w:val="24"/>
          <w:szCs w:val="24"/>
        </w:rPr>
        <w:t xml:space="preserve"> Wykonawca przygotuje i dostarczy identyfikatory imienne dla uczestników wraz ze smyczami oraz programem konferencji. Etui na identyfikator imienny będzie miało formę przezroczystej koszulki, w której znajdzie się identyfikator imienny uczestnika oraz program konferencji. Wykonawca skompletuje smycze z identyfikatorami i tak przygotowane zestawy rozdystrybuuje pomiędzy uczestników konferencji (w liczbie jeden komplet na jednego uczestnika).</w:t>
      </w:r>
    </w:p>
    <w:p w14:paraId="28AB0EBF" w14:textId="2AAFEB9E" w:rsidR="00EB603B" w:rsidRDefault="00EB603B" w:rsidP="005D6373">
      <w:pPr>
        <w:pStyle w:val="Akapitzlist"/>
        <w:numPr>
          <w:ilvl w:val="0"/>
          <w:numId w:val="11"/>
        </w:numPr>
        <w:spacing w:after="240" w:line="276" w:lineRule="auto"/>
        <w:ind w:left="360"/>
        <w:rPr>
          <w:rFonts w:cs="Arial"/>
          <w:sz w:val="24"/>
          <w:szCs w:val="24"/>
        </w:rPr>
      </w:pPr>
      <w:r w:rsidRPr="00EB603B">
        <w:rPr>
          <w:rFonts w:cs="Arial"/>
          <w:sz w:val="24"/>
          <w:szCs w:val="24"/>
        </w:rPr>
        <w:t>Na p</w:t>
      </w:r>
      <w:r w:rsidR="00643986">
        <w:rPr>
          <w:rFonts w:cs="Arial"/>
          <w:sz w:val="24"/>
          <w:szCs w:val="24"/>
        </w:rPr>
        <w:t xml:space="preserve">otrzeby </w:t>
      </w:r>
      <w:r w:rsidRPr="00EB603B">
        <w:rPr>
          <w:rFonts w:cs="Arial"/>
          <w:sz w:val="24"/>
          <w:szCs w:val="24"/>
        </w:rPr>
        <w:t>zjazd</w:t>
      </w:r>
      <w:r w:rsidR="00643986">
        <w:rPr>
          <w:rFonts w:cs="Arial"/>
          <w:sz w:val="24"/>
          <w:szCs w:val="24"/>
        </w:rPr>
        <w:t>u otwierającego</w:t>
      </w:r>
      <w:r w:rsidRPr="00EB603B">
        <w:rPr>
          <w:rFonts w:cs="Arial"/>
          <w:sz w:val="24"/>
          <w:szCs w:val="24"/>
        </w:rPr>
        <w:t xml:space="preserve"> Wykonawca przygotuje zestawy powitalne dla uczestników, zgodnie z materiałami/</w:t>
      </w:r>
      <w:r w:rsidR="00643986">
        <w:rPr>
          <w:rFonts w:cs="Arial"/>
          <w:sz w:val="24"/>
          <w:szCs w:val="24"/>
        </w:rPr>
        <w:t xml:space="preserve">przedmiotami przekazanymi przez </w:t>
      </w:r>
      <w:r w:rsidRPr="00EB603B">
        <w:rPr>
          <w:rFonts w:cs="Arial"/>
          <w:sz w:val="24"/>
          <w:szCs w:val="24"/>
        </w:rPr>
        <w:t>Zamawiającego. Wykonawca rozdystrybuuje przygotowane zestawy powitalne pomiędzy uczestników konferencji (w liczbie jeden zestaw na jednego uczestnika).</w:t>
      </w:r>
    </w:p>
    <w:p w14:paraId="1952D31D" w14:textId="77777777" w:rsidR="00C83598" w:rsidRPr="00B239E6" w:rsidRDefault="00C83598" w:rsidP="005D6373">
      <w:pPr>
        <w:pStyle w:val="Akapitzlist"/>
        <w:numPr>
          <w:ilvl w:val="0"/>
          <w:numId w:val="11"/>
        </w:numPr>
        <w:spacing w:after="240" w:line="276" w:lineRule="auto"/>
        <w:ind w:left="360"/>
        <w:rPr>
          <w:rFonts w:cs="Arial"/>
          <w:b/>
          <w:sz w:val="24"/>
          <w:szCs w:val="24"/>
        </w:rPr>
      </w:pPr>
      <w:r w:rsidRPr="00B239E6">
        <w:rPr>
          <w:rFonts w:cs="Arial"/>
          <w:b/>
          <w:sz w:val="24"/>
          <w:szCs w:val="24"/>
        </w:rPr>
        <w:t>Wynagrodzenie Wykonawcy za organizację dwudniowego zjazdu otwierającego i jednodniowego zjazdu zamykającego składać się będzie z kosztu całkowitego:</w:t>
      </w:r>
    </w:p>
    <w:p w14:paraId="1979AE98" w14:textId="55CBEA37" w:rsidR="00C83598" w:rsidRPr="00D65D3F" w:rsidRDefault="00C83598" w:rsidP="005D6373">
      <w:pPr>
        <w:pStyle w:val="Akapitzlist"/>
        <w:numPr>
          <w:ilvl w:val="0"/>
          <w:numId w:val="19"/>
        </w:numPr>
        <w:spacing w:after="240" w:line="276" w:lineRule="auto"/>
        <w:ind w:left="360"/>
        <w:rPr>
          <w:rFonts w:cs="Arial"/>
          <w:sz w:val="24"/>
          <w:szCs w:val="24"/>
        </w:rPr>
      </w:pPr>
      <w:r w:rsidRPr="00D65D3F">
        <w:rPr>
          <w:rFonts w:cs="Arial"/>
          <w:sz w:val="24"/>
          <w:szCs w:val="24"/>
        </w:rPr>
        <w:t xml:space="preserve">wynajmu </w:t>
      </w:r>
      <w:r w:rsidR="0046265A">
        <w:rPr>
          <w:rFonts w:cs="Arial"/>
          <w:sz w:val="24"/>
          <w:szCs w:val="24"/>
        </w:rPr>
        <w:t xml:space="preserve">i aranżacji </w:t>
      </w:r>
      <w:proofErr w:type="spellStart"/>
      <w:r w:rsidRPr="00D65D3F">
        <w:rPr>
          <w:rFonts w:cs="Arial"/>
          <w:sz w:val="24"/>
          <w:szCs w:val="24"/>
        </w:rPr>
        <w:t>sal</w:t>
      </w:r>
      <w:proofErr w:type="spellEnd"/>
      <w:r w:rsidRPr="00D65D3F">
        <w:rPr>
          <w:rFonts w:cs="Arial"/>
          <w:sz w:val="24"/>
          <w:szCs w:val="24"/>
        </w:rPr>
        <w:t xml:space="preserve"> konferencyjnych,</w:t>
      </w:r>
    </w:p>
    <w:p w14:paraId="6C2BB364" w14:textId="77777777" w:rsidR="00C83598" w:rsidRPr="00D65D3F" w:rsidRDefault="00C83598" w:rsidP="005D6373">
      <w:pPr>
        <w:pStyle w:val="Akapitzlist"/>
        <w:numPr>
          <w:ilvl w:val="0"/>
          <w:numId w:val="19"/>
        </w:numPr>
        <w:spacing w:after="240" w:line="276" w:lineRule="auto"/>
        <w:ind w:left="360"/>
        <w:rPr>
          <w:rFonts w:cs="Arial"/>
          <w:sz w:val="24"/>
          <w:szCs w:val="24"/>
        </w:rPr>
      </w:pPr>
      <w:r w:rsidRPr="00D65D3F">
        <w:rPr>
          <w:rFonts w:cs="Arial"/>
          <w:sz w:val="24"/>
          <w:szCs w:val="24"/>
        </w:rPr>
        <w:t>obsługi konferencji,</w:t>
      </w:r>
    </w:p>
    <w:p w14:paraId="638DE9AE" w14:textId="77777777" w:rsidR="00C83598" w:rsidRPr="00D65D3F" w:rsidRDefault="00C83598" w:rsidP="005D6373">
      <w:pPr>
        <w:pStyle w:val="Akapitzlist"/>
        <w:numPr>
          <w:ilvl w:val="0"/>
          <w:numId w:val="19"/>
        </w:numPr>
        <w:spacing w:after="240" w:line="276" w:lineRule="auto"/>
        <w:ind w:left="360"/>
        <w:rPr>
          <w:rFonts w:cs="Arial"/>
          <w:sz w:val="24"/>
          <w:szCs w:val="24"/>
        </w:rPr>
      </w:pPr>
      <w:r w:rsidRPr="00D65D3F">
        <w:rPr>
          <w:rFonts w:cs="Arial"/>
          <w:sz w:val="24"/>
          <w:szCs w:val="24"/>
        </w:rPr>
        <w:t>przygotowania identyfikatorów,</w:t>
      </w:r>
    </w:p>
    <w:p w14:paraId="564A96D8" w14:textId="70C9166F" w:rsidR="00C83598" w:rsidRPr="00D65D3F" w:rsidRDefault="00C83598" w:rsidP="005D6373">
      <w:pPr>
        <w:pStyle w:val="Akapitzlist"/>
        <w:numPr>
          <w:ilvl w:val="0"/>
          <w:numId w:val="19"/>
        </w:numPr>
        <w:spacing w:after="240" w:line="276" w:lineRule="auto"/>
        <w:ind w:left="360"/>
        <w:rPr>
          <w:rFonts w:cs="Arial"/>
          <w:sz w:val="24"/>
          <w:szCs w:val="24"/>
        </w:rPr>
      </w:pPr>
      <w:r>
        <w:rPr>
          <w:rFonts w:cs="Arial"/>
          <w:sz w:val="24"/>
          <w:szCs w:val="24"/>
        </w:rPr>
        <w:t xml:space="preserve">przygotowania i </w:t>
      </w:r>
      <w:r w:rsidRPr="00D65D3F">
        <w:rPr>
          <w:rFonts w:cs="Arial"/>
          <w:sz w:val="24"/>
          <w:szCs w:val="24"/>
        </w:rPr>
        <w:t>dystry</w:t>
      </w:r>
      <w:r>
        <w:rPr>
          <w:rFonts w:cs="Arial"/>
          <w:sz w:val="24"/>
          <w:szCs w:val="24"/>
        </w:rPr>
        <w:t>bucji materiałów na konferencje,</w:t>
      </w:r>
    </w:p>
    <w:p w14:paraId="0689C61F" w14:textId="3257C0BD" w:rsidR="00C83598" w:rsidRPr="00D65D3F" w:rsidRDefault="0046265A" w:rsidP="005D6373">
      <w:pPr>
        <w:pStyle w:val="Akapitzlist"/>
        <w:numPr>
          <w:ilvl w:val="0"/>
          <w:numId w:val="19"/>
        </w:numPr>
        <w:spacing w:after="240" w:line="276" w:lineRule="auto"/>
        <w:ind w:left="360"/>
        <w:rPr>
          <w:rFonts w:cs="Arial"/>
          <w:sz w:val="24"/>
          <w:szCs w:val="24"/>
        </w:rPr>
      </w:pPr>
      <w:r>
        <w:rPr>
          <w:rFonts w:cs="Arial"/>
          <w:sz w:val="24"/>
          <w:szCs w:val="24"/>
        </w:rPr>
        <w:t>cateringu (</w:t>
      </w:r>
      <w:r w:rsidR="00C83598" w:rsidRPr="00D65D3F">
        <w:rPr>
          <w:rFonts w:cs="Arial"/>
          <w:sz w:val="24"/>
          <w:szCs w:val="24"/>
        </w:rPr>
        <w:t>obiad 3x, uroczysta kolacja, przerwy kawowe) – liczonego od rzeczywistej liczby uczestników korzystających z wyżywienia,</w:t>
      </w:r>
    </w:p>
    <w:p w14:paraId="5C35690F" w14:textId="7C8E3BC8" w:rsidR="005E0256" w:rsidRPr="00074ED6" w:rsidRDefault="00C83598" w:rsidP="00074ED6">
      <w:pPr>
        <w:pStyle w:val="Akapitzlist"/>
        <w:numPr>
          <w:ilvl w:val="0"/>
          <w:numId w:val="19"/>
        </w:numPr>
        <w:spacing w:after="240" w:line="276" w:lineRule="auto"/>
        <w:ind w:left="357" w:hanging="357"/>
        <w:contextualSpacing w:val="0"/>
        <w:rPr>
          <w:rFonts w:cs="Arial"/>
          <w:sz w:val="24"/>
          <w:szCs w:val="24"/>
        </w:rPr>
      </w:pPr>
      <w:r w:rsidRPr="00D65D3F">
        <w:rPr>
          <w:rFonts w:cs="Arial"/>
          <w:sz w:val="24"/>
          <w:szCs w:val="24"/>
        </w:rPr>
        <w:t>noclegu uczestników</w:t>
      </w:r>
      <w:r w:rsidR="0046265A">
        <w:rPr>
          <w:rFonts w:cs="Arial"/>
          <w:sz w:val="24"/>
          <w:szCs w:val="24"/>
        </w:rPr>
        <w:t xml:space="preserve"> wraz ze śniadaniem</w:t>
      </w:r>
      <w:r w:rsidRPr="00D65D3F">
        <w:rPr>
          <w:rFonts w:cs="Arial"/>
          <w:sz w:val="24"/>
          <w:szCs w:val="24"/>
        </w:rPr>
        <w:t xml:space="preserve"> – liczonego od rzeczywistej liczby uczestników, którzy skorzystają z opcji noclegu.</w:t>
      </w:r>
    </w:p>
    <w:p w14:paraId="787A0A2E" w14:textId="1358387C" w:rsidR="005E0256" w:rsidRPr="002C1A43" w:rsidRDefault="005E0256" w:rsidP="00826B26">
      <w:pPr>
        <w:pStyle w:val="Akapitzlist"/>
        <w:spacing w:after="240" w:line="276" w:lineRule="auto"/>
        <w:ind w:left="0"/>
        <w:rPr>
          <w:rFonts w:cs="Arial"/>
          <w:b/>
          <w:sz w:val="24"/>
          <w:szCs w:val="24"/>
          <w:u w:val="single"/>
        </w:rPr>
      </w:pPr>
      <w:r w:rsidRPr="002C1A43">
        <w:rPr>
          <w:rFonts w:cs="Arial"/>
          <w:b/>
          <w:sz w:val="24"/>
          <w:szCs w:val="24"/>
          <w:u w:val="single"/>
        </w:rPr>
        <w:t>Zjazdy tematyczne</w:t>
      </w:r>
    </w:p>
    <w:p w14:paraId="388973BF" w14:textId="27E17B88" w:rsidR="008E181C" w:rsidRPr="002C1A43" w:rsidRDefault="009B11C9" w:rsidP="005D6373">
      <w:pPr>
        <w:pStyle w:val="Akapitzlist"/>
        <w:numPr>
          <w:ilvl w:val="0"/>
          <w:numId w:val="11"/>
        </w:numPr>
        <w:spacing w:after="240" w:line="276" w:lineRule="auto"/>
        <w:ind w:left="360"/>
        <w:rPr>
          <w:rFonts w:cs="Arial"/>
          <w:b/>
          <w:sz w:val="24"/>
          <w:szCs w:val="24"/>
        </w:rPr>
      </w:pPr>
      <w:r w:rsidRPr="002C1A43">
        <w:rPr>
          <w:rFonts w:cs="Arial"/>
          <w:b/>
          <w:sz w:val="24"/>
          <w:szCs w:val="24"/>
        </w:rPr>
        <w:t>Terminy zjazdów tematycznych (6 dwudniowych zjazdów stacjonarnych</w:t>
      </w:r>
      <w:r w:rsidR="008E181C" w:rsidRPr="002C1A43">
        <w:rPr>
          <w:rFonts w:cs="Arial"/>
          <w:b/>
          <w:sz w:val="24"/>
          <w:szCs w:val="24"/>
        </w:rPr>
        <w:t>)</w:t>
      </w:r>
      <w:r w:rsidRPr="002C1A43">
        <w:rPr>
          <w:rFonts w:cs="Arial"/>
          <w:b/>
          <w:sz w:val="24"/>
          <w:szCs w:val="24"/>
        </w:rPr>
        <w:t>.</w:t>
      </w:r>
    </w:p>
    <w:p w14:paraId="01CE699B" w14:textId="558C0F33" w:rsidR="007112AA" w:rsidRPr="002C1A43" w:rsidRDefault="00B309FD" w:rsidP="005D6373">
      <w:pPr>
        <w:pStyle w:val="Akapitzlist"/>
        <w:numPr>
          <w:ilvl w:val="1"/>
          <w:numId w:val="11"/>
        </w:numPr>
        <w:spacing w:after="0" w:line="276" w:lineRule="auto"/>
        <w:ind w:left="360"/>
        <w:rPr>
          <w:rFonts w:cs="Arial"/>
          <w:sz w:val="24"/>
          <w:szCs w:val="24"/>
        </w:rPr>
      </w:pPr>
      <w:r w:rsidRPr="002C1A43">
        <w:rPr>
          <w:rFonts w:cs="Arial"/>
          <w:sz w:val="24"/>
          <w:szCs w:val="24"/>
        </w:rPr>
        <w:t>p</w:t>
      </w:r>
      <w:r w:rsidR="007112AA" w:rsidRPr="002C1A43">
        <w:rPr>
          <w:rFonts w:cs="Arial"/>
          <w:sz w:val="24"/>
          <w:szCs w:val="24"/>
        </w:rPr>
        <w:t xml:space="preserve">lanowany termin realizacji zamówienia: dla IV edycji programu AMI: </w:t>
      </w:r>
      <w:r w:rsidR="007112AA" w:rsidRPr="002C1A43">
        <w:rPr>
          <w:rFonts w:cs="Arial"/>
          <w:b/>
          <w:sz w:val="24"/>
          <w:szCs w:val="24"/>
        </w:rPr>
        <w:t>kwiecień 2022 r. – październik 2022 r</w:t>
      </w:r>
      <w:r w:rsidR="007112AA" w:rsidRPr="002C1A43">
        <w:rPr>
          <w:rFonts w:cs="Arial"/>
          <w:sz w:val="24"/>
          <w:szCs w:val="24"/>
        </w:rPr>
        <w:t xml:space="preserve">. </w:t>
      </w:r>
    </w:p>
    <w:p w14:paraId="66B60C0A" w14:textId="405C8889" w:rsidR="007112AA" w:rsidRPr="002C1A43" w:rsidRDefault="00B309FD" w:rsidP="005D6373">
      <w:pPr>
        <w:pStyle w:val="Akapitzlist"/>
        <w:numPr>
          <w:ilvl w:val="1"/>
          <w:numId w:val="11"/>
        </w:numPr>
        <w:spacing w:after="0" w:line="276" w:lineRule="auto"/>
        <w:ind w:left="360"/>
        <w:rPr>
          <w:rFonts w:cs="Arial"/>
          <w:sz w:val="24"/>
          <w:szCs w:val="24"/>
        </w:rPr>
      </w:pPr>
      <w:r w:rsidRPr="002C1A43">
        <w:rPr>
          <w:rFonts w:cs="Arial"/>
          <w:sz w:val="24"/>
          <w:szCs w:val="24"/>
        </w:rPr>
        <w:t>p</w:t>
      </w:r>
      <w:r w:rsidR="007112AA" w:rsidRPr="002C1A43">
        <w:rPr>
          <w:rFonts w:cs="Arial"/>
          <w:sz w:val="24"/>
          <w:szCs w:val="24"/>
        </w:rPr>
        <w:t xml:space="preserve">lanowany termin realizacji zamówienia: dla V edycji programu AMI: </w:t>
      </w:r>
      <w:r w:rsidR="007112AA" w:rsidRPr="002C1A43">
        <w:rPr>
          <w:rFonts w:cs="Arial"/>
          <w:b/>
          <w:sz w:val="24"/>
          <w:szCs w:val="24"/>
        </w:rPr>
        <w:t>październik 2022 r. – luty 2023 r.</w:t>
      </w:r>
    </w:p>
    <w:p w14:paraId="70F8C655" w14:textId="3A7D0592" w:rsidR="007112AA" w:rsidRPr="002C1A43" w:rsidRDefault="00B309FD" w:rsidP="005D6373">
      <w:pPr>
        <w:pStyle w:val="Akapitzlist"/>
        <w:numPr>
          <w:ilvl w:val="1"/>
          <w:numId w:val="11"/>
        </w:numPr>
        <w:spacing w:after="0" w:line="276" w:lineRule="auto"/>
        <w:ind w:left="360"/>
        <w:rPr>
          <w:rFonts w:cs="Arial"/>
          <w:sz w:val="24"/>
          <w:szCs w:val="24"/>
        </w:rPr>
      </w:pPr>
      <w:r w:rsidRPr="002C1A43">
        <w:rPr>
          <w:rFonts w:cs="Arial"/>
          <w:sz w:val="24"/>
          <w:szCs w:val="24"/>
        </w:rPr>
        <w:t>p</w:t>
      </w:r>
      <w:r w:rsidR="007112AA" w:rsidRPr="002C1A43">
        <w:rPr>
          <w:rFonts w:cs="Arial"/>
          <w:sz w:val="24"/>
          <w:szCs w:val="24"/>
        </w:rPr>
        <w:t xml:space="preserve">lanowany termin realizacji zamówienia: dla V edycji programu AMI: </w:t>
      </w:r>
      <w:r w:rsidR="007112AA" w:rsidRPr="002C1A43">
        <w:rPr>
          <w:rFonts w:cs="Arial"/>
          <w:b/>
          <w:sz w:val="24"/>
          <w:szCs w:val="24"/>
        </w:rPr>
        <w:t>luty 2023 r. – czerwiec 2023 r.</w:t>
      </w:r>
    </w:p>
    <w:p w14:paraId="02AFB0D3" w14:textId="2479DF4E" w:rsidR="007112AA" w:rsidRPr="007112AA" w:rsidRDefault="007112AA" w:rsidP="00695185">
      <w:pPr>
        <w:pStyle w:val="Akapitzlist"/>
        <w:numPr>
          <w:ilvl w:val="0"/>
          <w:numId w:val="11"/>
        </w:numPr>
        <w:spacing w:after="0" w:line="276" w:lineRule="auto"/>
        <w:ind w:left="360"/>
        <w:rPr>
          <w:rFonts w:cs="Arial"/>
          <w:sz w:val="24"/>
          <w:szCs w:val="24"/>
        </w:rPr>
      </w:pPr>
      <w:r w:rsidRPr="007112AA">
        <w:rPr>
          <w:rFonts w:cs="Arial"/>
          <w:sz w:val="24"/>
          <w:szCs w:val="24"/>
        </w:rPr>
        <w:t>Przykładowy harmonogram jednego dwudniowego</w:t>
      </w:r>
      <w:r w:rsidR="00691AFA">
        <w:rPr>
          <w:rFonts w:cs="Arial"/>
          <w:sz w:val="24"/>
          <w:szCs w:val="24"/>
        </w:rPr>
        <w:t xml:space="preserve"> stacjonarnego</w:t>
      </w:r>
      <w:r w:rsidRPr="007112AA">
        <w:rPr>
          <w:rFonts w:cs="Arial"/>
          <w:sz w:val="24"/>
          <w:szCs w:val="24"/>
        </w:rPr>
        <w:t xml:space="preserve"> zjazdu tematycznego:</w:t>
      </w:r>
    </w:p>
    <w:p w14:paraId="291F3697" w14:textId="77777777" w:rsidR="007112AA" w:rsidRPr="000744B3" w:rsidRDefault="007112AA" w:rsidP="00695185">
      <w:pPr>
        <w:spacing w:after="0"/>
        <w:rPr>
          <w:rFonts w:cs="Arial"/>
          <w:sz w:val="24"/>
          <w:szCs w:val="24"/>
          <w:u w:val="single"/>
        </w:rPr>
      </w:pPr>
      <w:r w:rsidRPr="000744B3">
        <w:rPr>
          <w:rFonts w:cs="Arial"/>
          <w:sz w:val="24"/>
          <w:szCs w:val="24"/>
          <w:u w:val="single"/>
        </w:rPr>
        <w:t>I dzień</w:t>
      </w:r>
    </w:p>
    <w:p w14:paraId="2D7E1195" w14:textId="0E7EC5FF" w:rsidR="007112AA" w:rsidRPr="000744B3" w:rsidRDefault="006C30CA" w:rsidP="00826B26">
      <w:pPr>
        <w:spacing w:after="0" w:line="276" w:lineRule="auto"/>
        <w:rPr>
          <w:rFonts w:cs="Arial"/>
          <w:sz w:val="24"/>
          <w:szCs w:val="24"/>
        </w:rPr>
      </w:pPr>
      <w:r>
        <w:rPr>
          <w:rFonts w:cs="Arial"/>
          <w:sz w:val="24"/>
          <w:szCs w:val="24"/>
        </w:rPr>
        <w:t>09:30-10:00</w:t>
      </w:r>
      <w:r w:rsidR="007112AA" w:rsidRPr="000744B3">
        <w:rPr>
          <w:rFonts w:cs="Arial"/>
          <w:sz w:val="24"/>
          <w:szCs w:val="24"/>
        </w:rPr>
        <w:t xml:space="preserve"> – rejestracja uczestników, serwis kawowy</w:t>
      </w:r>
    </w:p>
    <w:p w14:paraId="24308751" w14:textId="2F115777" w:rsidR="007112AA" w:rsidRPr="000744B3" w:rsidRDefault="006C30CA" w:rsidP="00826B26">
      <w:pPr>
        <w:spacing w:after="0" w:line="276" w:lineRule="auto"/>
        <w:rPr>
          <w:rFonts w:cs="Arial"/>
          <w:sz w:val="24"/>
          <w:szCs w:val="24"/>
        </w:rPr>
      </w:pPr>
      <w:r>
        <w:rPr>
          <w:rFonts w:cs="Arial"/>
          <w:sz w:val="24"/>
          <w:szCs w:val="24"/>
        </w:rPr>
        <w:t>10:00-12:0</w:t>
      </w:r>
      <w:r w:rsidR="007112AA" w:rsidRPr="000744B3">
        <w:rPr>
          <w:rFonts w:cs="Arial"/>
          <w:sz w:val="24"/>
          <w:szCs w:val="24"/>
        </w:rPr>
        <w:t>0 –</w:t>
      </w:r>
      <w:r w:rsidR="00B55F3C">
        <w:rPr>
          <w:rFonts w:cs="Arial"/>
          <w:sz w:val="24"/>
          <w:szCs w:val="24"/>
        </w:rPr>
        <w:t xml:space="preserve"> wykład</w:t>
      </w:r>
    </w:p>
    <w:p w14:paraId="74C4003F" w14:textId="56D1FD1C" w:rsidR="007112AA" w:rsidRPr="000744B3" w:rsidRDefault="007112AA" w:rsidP="00826B26">
      <w:pPr>
        <w:spacing w:after="0" w:line="276" w:lineRule="auto"/>
        <w:rPr>
          <w:rFonts w:cs="Arial"/>
          <w:sz w:val="24"/>
          <w:szCs w:val="24"/>
        </w:rPr>
      </w:pPr>
      <w:r w:rsidRPr="000744B3">
        <w:rPr>
          <w:rFonts w:cs="Arial"/>
          <w:sz w:val="24"/>
          <w:szCs w:val="24"/>
        </w:rPr>
        <w:t>1</w:t>
      </w:r>
      <w:r w:rsidR="006C30CA">
        <w:rPr>
          <w:rFonts w:cs="Arial"/>
          <w:sz w:val="24"/>
          <w:szCs w:val="24"/>
        </w:rPr>
        <w:t>2:00-12:4</w:t>
      </w:r>
      <w:r w:rsidRPr="000744B3">
        <w:rPr>
          <w:rFonts w:cs="Arial"/>
          <w:sz w:val="24"/>
          <w:szCs w:val="24"/>
        </w:rPr>
        <w:t>5 – obiad</w:t>
      </w:r>
    </w:p>
    <w:p w14:paraId="7A6618BC" w14:textId="7727C59A" w:rsidR="00B55F3C" w:rsidRPr="000744B3" w:rsidRDefault="006C30CA" w:rsidP="005D6373">
      <w:pPr>
        <w:spacing w:after="0" w:line="276" w:lineRule="auto"/>
        <w:rPr>
          <w:rFonts w:cs="Arial"/>
          <w:sz w:val="24"/>
          <w:szCs w:val="24"/>
        </w:rPr>
      </w:pPr>
      <w:r>
        <w:rPr>
          <w:rFonts w:cs="Arial"/>
          <w:sz w:val="24"/>
          <w:szCs w:val="24"/>
        </w:rPr>
        <w:t>12:4</w:t>
      </w:r>
      <w:r w:rsidR="00B55F3C">
        <w:rPr>
          <w:rFonts w:cs="Arial"/>
          <w:sz w:val="24"/>
          <w:szCs w:val="24"/>
        </w:rPr>
        <w:t>5-14</w:t>
      </w:r>
      <w:r>
        <w:rPr>
          <w:rFonts w:cs="Arial"/>
          <w:sz w:val="24"/>
          <w:szCs w:val="24"/>
        </w:rPr>
        <w:t>:1</w:t>
      </w:r>
      <w:r w:rsidR="00B55F3C">
        <w:rPr>
          <w:rFonts w:cs="Arial"/>
          <w:sz w:val="24"/>
          <w:szCs w:val="24"/>
        </w:rPr>
        <w:t>5</w:t>
      </w:r>
      <w:r w:rsidR="007112AA" w:rsidRPr="000744B3">
        <w:rPr>
          <w:rFonts w:cs="Arial"/>
          <w:sz w:val="24"/>
          <w:szCs w:val="24"/>
        </w:rPr>
        <w:t xml:space="preserve"> – </w:t>
      </w:r>
      <w:r w:rsidR="00B55F3C" w:rsidRPr="000744B3">
        <w:rPr>
          <w:rFonts w:cs="Arial"/>
          <w:sz w:val="24"/>
          <w:szCs w:val="24"/>
        </w:rPr>
        <w:t>praca w grupach – warsztaty tematyczne dotyczące zagadn</w:t>
      </w:r>
      <w:r w:rsidR="005D6373">
        <w:rPr>
          <w:rFonts w:cs="Arial"/>
          <w:sz w:val="24"/>
          <w:szCs w:val="24"/>
        </w:rPr>
        <w:t xml:space="preserve">ienia </w:t>
      </w:r>
      <w:r w:rsidR="00B55F3C" w:rsidRPr="000744B3">
        <w:rPr>
          <w:rFonts w:cs="Arial"/>
          <w:sz w:val="24"/>
          <w:szCs w:val="24"/>
        </w:rPr>
        <w:t>poruszanego podczas wykładu (czę</w:t>
      </w:r>
      <w:r w:rsidR="005D6373">
        <w:rPr>
          <w:rFonts w:cs="Arial"/>
          <w:sz w:val="24"/>
          <w:szCs w:val="24"/>
        </w:rPr>
        <w:t xml:space="preserve">ść 1) z udziałem warsztatowców </w:t>
      </w:r>
      <w:r w:rsidR="00B55F3C" w:rsidRPr="000744B3">
        <w:rPr>
          <w:rFonts w:cs="Arial"/>
          <w:sz w:val="24"/>
          <w:szCs w:val="24"/>
        </w:rPr>
        <w:t xml:space="preserve">(przerwa kawowa w trakcie) </w:t>
      </w:r>
    </w:p>
    <w:p w14:paraId="2526FC0A" w14:textId="3881C294" w:rsidR="007112AA" w:rsidRPr="000744B3" w:rsidRDefault="006C30CA" w:rsidP="00826B26">
      <w:pPr>
        <w:spacing w:after="0" w:line="276" w:lineRule="auto"/>
        <w:rPr>
          <w:rFonts w:cs="Arial"/>
          <w:sz w:val="24"/>
          <w:szCs w:val="24"/>
        </w:rPr>
      </w:pPr>
      <w:r>
        <w:rPr>
          <w:rFonts w:cs="Arial"/>
          <w:sz w:val="24"/>
          <w:szCs w:val="24"/>
        </w:rPr>
        <w:t>14:15-14:3</w:t>
      </w:r>
      <w:r w:rsidR="00B55F3C">
        <w:rPr>
          <w:rFonts w:cs="Arial"/>
          <w:sz w:val="24"/>
          <w:szCs w:val="24"/>
        </w:rPr>
        <w:t>0</w:t>
      </w:r>
      <w:r w:rsidR="007112AA" w:rsidRPr="000744B3">
        <w:rPr>
          <w:rFonts w:cs="Arial"/>
          <w:sz w:val="24"/>
          <w:szCs w:val="24"/>
        </w:rPr>
        <w:t xml:space="preserve"> – przerwa kawowa</w:t>
      </w:r>
    </w:p>
    <w:p w14:paraId="0FAFE52D" w14:textId="5D6CF377" w:rsidR="007112AA" w:rsidRPr="000744B3" w:rsidRDefault="006C30CA" w:rsidP="00695185">
      <w:pPr>
        <w:spacing w:after="240" w:line="276" w:lineRule="auto"/>
        <w:rPr>
          <w:rFonts w:cs="Arial"/>
          <w:sz w:val="24"/>
          <w:szCs w:val="24"/>
        </w:rPr>
      </w:pPr>
      <w:r>
        <w:rPr>
          <w:rFonts w:cs="Arial"/>
          <w:sz w:val="24"/>
          <w:szCs w:val="24"/>
        </w:rPr>
        <w:t>14:3</w:t>
      </w:r>
      <w:r w:rsidR="00B55F3C">
        <w:rPr>
          <w:rFonts w:cs="Arial"/>
          <w:sz w:val="24"/>
          <w:szCs w:val="24"/>
        </w:rPr>
        <w:t>0</w:t>
      </w:r>
      <w:r>
        <w:rPr>
          <w:rFonts w:cs="Arial"/>
          <w:sz w:val="24"/>
          <w:szCs w:val="24"/>
        </w:rPr>
        <w:t>-16:0</w:t>
      </w:r>
      <w:r w:rsidR="007112AA" w:rsidRPr="000744B3">
        <w:rPr>
          <w:rFonts w:cs="Arial"/>
          <w:sz w:val="24"/>
          <w:szCs w:val="24"/>
        </w:rPr>
        <w:t>0 – praca w grupach – warsztaty te</w:t>
      </w:r>
      <w:r w:rsidR="005D6373">
        <w:rPr>
          <w:rFonts w:cs="Arial"/>
          <w:sz w:val="24"/>
          <w:szCs w:val="24"/>
        </w:rPr>
        <w:t xml:space="preserve">matyczne dotyczące zagadnienia </w:t>
      </w:r>
      <w:r w:rsidR="007112AA" w:rsidRPr="000744B3">
        <w:rPr>
          <w:rFonts w:cs="Arial"/>
          <w:sz w:val="24"/>
          <w:szCs w:val="24"/>
        </w:rPr>
        <w:t>poru</w:t>
      </w:r>
      <w:r>
        <w:rPr>
          <w:rFonts w:cs="Arial"/>
          <w:sz w:val="24"/>
          <w:szCs w:val="24"/>
        </w:rPr>
        <w:t>szanego podczas wykładu (część 2</w:t>
      </w:r>
      <w:r w:rsidR="007112AA" w:rsidRPr="000744B3">
        <w:rPr>
          <w:rFonts w:cs="Arial"/>
          <w:sz w:val="24"/>
          <w:szCs w:val="24"/>
        </w:rPr>
        <w:t>) z udziałem war</w:t>
      </w:r>
      <w:r w:rsidR="005D6373">
        <w:rPr>
          <w:rFonts w:cs="Arial"/>
          <w:sz w:val="24"/>
          <w:szCs w:val="24"/>
        </w:rPr>
        <w:t xml:space="preserve">sztatowców </w:t>
      </w:r>
      <w:r w:rsidR="007112AA" w:rsidRPr="000744B3">
        <w:rPr>
          <w:rFonts w:cs="Arial"/>
          <w:sz w:val="24"/>
          <w:szCs w:val="24"/>
        </w:rPr>
        <w:t xml:space="preserve">(przerwa kawowa w trakcie) </w:t>
      </w:r>
    </w:p>
    <w:p w14:paraId="16DBF3F0" w14:textId="77777777" w:rsidR="007112AA" w:rsidRPr="000744B3" w:rsidRDefault="007112AA" w:rsidP="00695185">
      <w:pPr>
        <w:spacing w:after="0"/>
        <w:rPr>
          <w:rFonts w:cs="Arial"/>
          <w:sz w:val="24"/>
          <w:szCs w:val="24"/>
          <w:u w:val="single"/>
        </w:rPr>
      </w:pPr>
      <w:r w:rsidRPr="000744B3">
        <w:rPr>
          <w:rFonts w:cs="Arial"/>
          <w:sz w:val="24"/>
          <w:szCs w:val="24"/>
          <w:u w:val="single"/>
        </w:rPr>
        <w:t>II dzień</w:t>
      </w:r>
    </w:p>
    <w:p w14:paraId="0F29ECDF" w14:textId="2B39EE4A" w:rsidR="007112AA" w:rsidRPr="000744B3" w:rsidRDefault="007112AA" w:rsidP="00695185">
      <w:pPr>
        <w:spacing w:after="0" w:line="276" w:lineRule="auto"/>
        <w:rPr>
          <w:rFonts w:cs="Arial"/>
          <w:sz w:val="24"/>
          <w:szCs w:val="24"/>
        </w:rPr>
      </w:pPr>
      <w:r w:rsidRPr="000744B3">
        <w:rPr>
          <w:rFonts w:cs="Arial"/>
          <w:sz w:val="24"/>
          <w:szCs w:val="24"/>
        </w:rPr>
        <w:t>09:00-12:00 – praca w grupach – warsztaty tematyczne do</w:t>
      </w:r>
      <w:r w:rsidR="00695185">
        <w:rPr>
          <w:rFonts w:cs="Arial"/>
          <w:sz w:val="24"/>
          <w:szCs w:val="24"/>
        </w:rPr>
        <w:t xml:space="preserve">tyczące zagadnienia poruszanego </w:t>
      </w:r>
      <w:r w:rsidRPr="000744B3">
        <w:rPr>
          <w:rFonts w:cs="Arial"/>
          <w:sz w:val="24"/>
          <w:szCs w:val="24"/>
        </w:rPr>
        <w:t xml:space="preserve">podczas wykładu (część 3) z udziałem warsztatowców (przerwa kawowa w trakcie) </w:t>
      </w:r>
    </w:p>
    <w:p w14:paraId="5670E0B5" w14:textId="77777777" w:rsidR="007112AA" w:rsidRDefault="007112AA" w:rsidP="00826B26">
      <w:pPr>
        <w:spacing w:after="0" w:line="276" w:lineRule="auto"/>
        <w:rPr>
          <w:rFonts w:cs="Arial"/>
          <w:sz w:val="24"/>
          <w:szCs w:val="24"/>
        </w:rPr>
      </w:pPr>
      <w:r w:rsidRPr="000744B3">
        <w:rPr>
          <w:rFonts w:cs="Arial"/>
          <w:sz w:val="24"/>
          <w:szCs w:val="24"/>
        </w:rPr>
        <w:t>12:00-13:00 – obiad</w:t>
      </w:r>
    </w:p>
    <w:p w14:paraId="43695459" w14:textId="77777777" w:rsidR="007112AA" w:rsidRPr="000744B3" w:rsidRDefault="007112AA" w:rsidP="00695185">
      <w:pPr>
        <w:spacing w:after="0" w:line="276" w:lineRule="auto"/>
        <w:rPr>
          <w:rFonts w:cs="Arial"/>
          <w:sz w:val="24"/>
          <w:szCs w:val="24"/>
        </w:rPr>
      </w:pPr>
      <w:r w:rsidRPr="000744B3">
        <w:rPr>
          <w:rFonts w:cs="Arial"/>
          <w:sz w:val="24"/>
          <w:szCs w:val="24"/>
        </w:rPr>
        <w:t>13:00-16:00 – wykład i warsztaty dotyczące metodyk tworzenia i wdrażania innowacji (część 1), przerwa kawowa dostępna w trakcie</w:t>
      </w:r>
    </w:p>
    <w:p w14:paraId="3AD5B6F2" w14:textId="77777777" w:rsidR="007112AA" w:rsidRPr="000744B3" w:rsidRDefault="007112AA" w:rsidP="00695185">
      <w:pPr>
        <w:spacing w:after="0" w:line="276" w:lineRule="auto"/>
        <w:rPr>
          <w:rFonts w:cs="Arial"/>
          <w:sz w:val="24"/>
          <w:szCs w:val="24"/>
        </w:rPr>
      </w:pPr>
      <w:r w:rsidRPr="000744B3">
        <w:rPr>
          <w:rFonts w:cs="Arial"/>
          <w:sz w:val="24"/>
          <w:szCs w:val="24"/>
        </w:rPr>
        <w:t>16:00 – zakończenie zjazdu</w:t>
      </w:r>
    </w:p>
    <w:p w14:paraId="2E11C76A" w14:textId="7BDC8D2E" w:rsidR="009C09CF" w:rsidRPr="009C09CF" w:rsidRDefault="009C09CF" w:rsidP="005D6373">
      <w:pPr>
        <w:pStyle w:val="Akapitzlist"/>
        <w:numPr>
          <w:ilvl w:val="0"/>
          <w:numId w:val="11"/>
        </w:numPr>
        <w:ind w:left="360"/>
        <w:rPr>
          <w:rFonts w:cs="Arial"/>
          <w:sz w:val="24"/>
          <w:szCs w:val="24"/>
        </w:rPr>
      </w:pPr>
      <w:r w:rsidRPr="009C09CF">
        <w:rPr>
          <w:rFonts w:cs="Arial"/>
          <w:sz w:val="24"/>
          <w:szCs w:val="24"/>
        </w:rPr>
        <w:t>Zamawiający zastrzega sobie możliwość skrócenia, wydłużenia lub zmiany czasu rozpoczęcia poszczególnych sesji lub ich liczby, co będzie skutkowało proporcjonalną zmianą w pozostałych punktach harmonogramu podczas zjazdu.</w:t>
      </w:r>
    </w:p>
    <w:p w14:paraId="73BA90F1" w14:textId="77777777" w:rsidR="004D3510" w:rsidRDefault="004D3510" w:rsidP="005D6373">
      <w:pPr>
        <w:pStyle w:val="Akapitzlist"/>
        <w:numPr>
          <w:ilvl w:val="0"/>
          <w:numId w:val="11"/>
        </w:numPr>
        <w:ind w:left="360"/>
        <w:rPr>
          <w:rFonts w:cs="Arial"/>
          <w:sz w:val="24"/>
          <w:szCs w:val="24"/>
        </w:rPr>
      </w:pPr>
      <w:r w:rsidRPr="004D3510">
        <w:rPr>
          <w:rFonts w:cs="Arial"/>
          <w:sz w:val="24"/>
          <w:szCs w:val="24"/>
        </w:rPr>
        <w:t xml:space="preserve">Ostateczny harmonogram zjazdów tematycznych zostanie ustalony w uzgodnieniu z Zamawiającym. </w:t>
      </w:r>
    </w:p>
    <w:p w14:paraId="493399EE" w14:textId="21A675DF" w:rsidR="00626C53" w:rsidRPr="00626C53" w:rsidRDefault="00626C53" w:rsidP="005D6373">
      <w:pPr>
        <w:pStyle w:val="Akapitzlist"/>
        <w:numPr>
          <w:ilvl w:val="0"/>
          <w:numId w:val="11"/>
        </w:numPr>
        <w:spacing w:after="240" w:line="276" w:lineRule="auto"/>
        <w:ind w:left="360"/>
        <w:rPr>
          <w:rFonts w:cs="Arial"/>
          <w:sz w:val="24"/>
          <w:szCs w:val="24"/>
        </w:rPr>
      </w:pPr>
      <w:r w:rsidRPr="00A565A3">
        <w:rPr>
          <w:rFonts w:cs="Arial"/>
          <w:sz w:val="24"/>
          <w:szCs w:val="24"/>
        </w:rPr>
        <w:t>Wykonawca zorganizuje przynajmniej jedno spotkanie, podczas którego/których omówiona zostanie koncepcja organizacji dwudniowych zjazdów tematycznych, obejmująca realizację poszczególnych zadań wchodzących w skład zamówienia. Pierwsze spotkanie odbędzie się niezwłocznie po podpisaniu umowy. W razie potrzeby, Wykonawca zorganizuje więcej niż jedno spotkanie z Zamawiającym. Podczas spotkania, Strony uzgodnią harmonogram realizacji zamówienia, w tym ustalą daty realizacji dwudniowych zjazdów tematycznych, sposób i formę komunikacji oraz przekazywania dokumentów/materiałów podlegających akceptacji Zamawiającego.</w:t>
      </w:r>
    </w:p>
    <w:p w14:paraId="141195AD" w14:textId="610D8B85" w:rsidR="009A70E7" w:rsidRDefault="00A565A3" w:rsidP="005D6373">
      <w:pPr>
        <w:pStyle w:val="Akapitzlist"/>
        <w:numPr>
          <w:ilvl w:val="0"/>
          <w:numId w:val="11"/>
        </w:numPr>
        <w:ind w:left="360"/>
        <w:rPr>
          <w:rFonts w:cs="Arial"/>
          <w:sz w:val="24"/>
          <w:szCs w:val="24"/>
        </w:rPr>
      </w:pPr>
      <w:r w:rsidRPr="00856B88">
        <w:rPr>
          <w:rFonts w:cs="Arial"/>
          <w:b/>
          <w:sz w:val="24"/>
          <w:szCs w:val="24"/>
        </w:rPr>
        <w:t>Planowana l</w:t>
      </w:r>
      <w:r w:rsidR="009A70E7" w:rsidRPr="00856B88">
        <w:rPr>
          <w:rFonts w:cs="Arial"/>
          <w:b/>
          <w:sz w:val="24"/>
          <w:szCs w:val="24"/>
        </w:rPr>
        <w:t>iczba uczestników każdego zjazdu tematycznego</w:t>
      </w:r>
      <w:r w:rsidR="009A70E7" w:rsidRPr="009A70E7">
        <w:rPr>
          <w:rFonts w:cs="Arial"/>
          <w:sz w:val="24"/>
          <w:szCs w:val="24"/>
        </w:rPr>
        <w:t xml:space="preserve">: </w:t>
      </w:r>
    </w:p>
    <w:p w14:paraId="252BE1D0" w14:textId="0506C689" w:rsidR="009A70E7" w:rsidRPr="009A70E7" w:rsidRDefault="00176F96" w:rsidP="005D6373">
      <w:pPr>
        <w:pStyle w:val="Akapitzlist"/>
        <w:numPr>
          <w:ilvl w:val="0"/>
          <w:numId w:val="16"/>
        </w:numPr>
        <w:ind w:left="360"/>
        <w:rPr>
          <w:rFonts w:cs="Arial"/>
          <w:sz w:val="24"/>
          <w:szCs w:val="24"/>
        </w:rPr>
      </w:pPr>
      <w:r>
        <w:rPr>
          <w:rFonts w:cs="Arial"/>
          <w:sz w:val="24"/>
          <w:szCs w:val="24"/>
        </w:rPr>
        <w:t>dla IV e</w:t>
      </w:r>
      <w:r w:rsidR="00C77691" w:rsidRPr="00C77691">
        <w:rPr>
          <w:rFonts w:cs="Arial"/>
          <w:sz w:val="24"/>
          <w:szCs w:val="24"/>
        </w:rPr>
        <w:t xml:space="preserve">dycji </w:t>
      </w:r>
      <w:r w:rsidR="00C77691">
        <w:rPr>
          <w:rFonts w:cs="Arial"/>
          <w:sz w:val="24"/>
          <w:szCs w:val="24"/>
        </w:rPr>
        <w:t>- 73 uczestników</w:t>
      </w:r>
      <w:r w:rsidR="00A565A3">
        <w:rPr>
          <w:rFonts w:cs="Arial"/>
          <w:sz w:val="24"/>
          <w:szCs w:val="24"/>
        </w:rPr>
        <w:t xml:space="preserve"> AMI</w:t>
      </w:r>
      <w:r w:rsidR="005A3F50">
        <w:rPr>
          <w:rFonts w:cs="Arial"/>
          <w:sz w:val="24"/>
          <w:szCs w:val="24"/>
        </w:rPr>
        <w:t xml:space="preserve"> + 15</w:t>
      </w:r>
      <w:r w:rsidR="00C77691">
        <w:rPr>
          <w:rFonts w:cs="Arial"/>
          <w:sz w:val="24"/>
          <w:szCs w:val="24"/>
        </w:rPr>
        <w:t xml:space="preserve"> osób personelu programu AMI,</w:t>
      </w:r>
    </w:p>
    <w:p w14:paraId="34CB3DE5" w14:textId="10957122" w:rsidR="00C77691" w:rsidRPr="00C77691" w:rsidRDefault="00176F96" w:rsidP="005D6373">
      <w:pPr>
        <w:pStyle w:val="Akapitzlist"/>
        <w:numPr>
          <w:ilvl w:val="0"/>
          <w:numId w:val="16"/>
        </w:numPr>
        <w:ind w:left="360"/>
        <w:rPr>
          <w:rFonts w:cs="Arial"/>
          <w:sz w:val="24"/>
          <w:szCs w:val="24"/>
        </w:rPr>
      </w:pPr>
      <w:r>
        <w:rPr>
          <w:rFonts w:cs="Arial"/>
          <w:sz w:val="24"/>
          <w:szCs w:val="24"/>
        </w:rPr>
        <w:t>dla V e</w:t>
      </w:r>
      <w:r w:rsidR="00C77691">
        <w:rPr>
          <w:rFonts w:cs="Arial"/>
          <w:sz w:val="24"/>
          <w:szCs w:val="24"/>
        </w:rPr>
        <w:t>dycji – 70</w:t>
      </w:r>
      <w:r w:rsidR="00C77691" w:rsidRPr="00C77691">
        <w:rPr>
          <w:rFonts w:cs="Arial"/>
          <w:sz w:val="24"/>
          <w:szCs w:val="24"/>
        </w:rPr>
        <w:t xml:space="preserve"> uczestników</w:t>
      </w:r>
      <w:r w:rsidR="00A565A3">
        <w:rPr>
          <w:rFonts w:cs="Arial"/>
          <w:sz w:val="24"/>
          <w:szCs w:val="24"/>
        </w:rPr>
        <w:t xml:space="preserve"> AMI</w:t>
      </w:r>
      <w:r w:rsidR="005A3F50">
        <w:rPr>
          <w:rFonts w:cs="Arial"/>
          <w:sz w:val="24"/>
          <w:szCs w:val="24"/>
        </w:rPr>
        <w:t xml:space="preserve"> + 15</w:t>
      </w:r>
      <w:r w:rsidR="00C77691" w:rsidRPr="00C77691">
        <w:rPr>
          <w:rFonts w:cs="Arial"/>
          <w:sz w:val="24"/>
          <w:szCs w:val="24"/>
        </w:rPr>
        <w:t xml:space="preserve"> osób personelu programu AMI,</w:t>
      </w:r>
    </w:p>
    <w:p w14:paraId="74FF65F3" w14:textId="5A7BBF8D" w:rsidR="00695185" w:rsidRPr="00695185" w:rsidRDefault="00C77691" w:rsidP="00695185">
      <w:pPr>
        <w:pStyle w:val="Akapitzlist"/>
        <w:numPr>
          <w:ilvl w:val="0"/>
          <w:numId w:val="16"/>
        </w:numPr>
        <w:spacing w:after="0"/>
        <w:ind w:left="357" w:hanging="357"/>
        <w:contextualSpacing w:val="0"/>
        <w:rPr>
          <w:rFonts w:cs="Arial"/>
          <w:sz w:val="24"/>
          <w:szCs w:val="24"/>
        </w:rPr>
      </w:pPr>
      <w:r>
        <w:rPr>
          <w:rFonts w:cs="Arial"/>
          <w:sz w:val="24"/>
          <w:szCs w:val="24"/>
        </w:rPr>
        <w:t xml:space="preserve">dla </w:t>
      </w:r>
      <w:r w:rsidRPr="00C77691">
        <w:rPr>
          <w:rFonts w:cs="Arial"/>
          <w:sz w:val="24"/>
          <w:szCs w:val="24"/>
        </w:rPr>
        <w:t>V</w:t>
      </w:r>
      <w:r w:rsidR="00176F96">
        <w:rPr>
          <w:rFonts w:cs="Arial"/>
          <w:sz w:val="24"/>
          <w:szCs w:val="24"/>
        </w:rPr>
        <w:t>I e</w:t>
      </w:r>
      <w:r>
        <w:rPr>
          <w:rFonts w:cs="Arial"/>
          <w:sz w:val="24"/>
          <w:szCs w:val="24"/>
        </w:rPr>
        <w:t>dycji - 70</w:t>
      </w:r>
      <w:r w:rsidRPr="00C77691">
        <w:rPr>
          <w:rFonts w:cs="Arial"/>
          <w:sz w:val="24"/>
          <w:szCs w:val="24"/>
        </w:rPr>
        <w:t xml:space="preserve"> uczestników</w:t>
      </w:r>
      <w:r w:rsidR="00A565A3">
        <w:rPr>
          <w:rFonts w:cs="Arial"/>
          <w:sz w:val="24"/>
          <w:szCs w:val="24"/>
        </w:rPr>
        <w:t xml:space="preserve"> AMI</w:t>
      </w:r>
      <w:r w:rsidRPr="00C77691">
        <w:rPr>
          <w:rFonts w:cs="Arial"/>
          <w:sz w:val="24"/>
          <w:szCs w:val="24"/>
        </w:rPr>
        <w:t xml:space="preserve"> +</w:t>
      </w:r>
      <w:r w:rsidR="005A3F50">
        <w:rPr>
          <w:rFonts w:cs="Arial"/>
          <w:sz w:val="24"/>
          <w:szCs w:val="24"/>
        </w:rPr>
        <w:t xml:space="preserve"> 15</w:t>
      </w:r>
      <w:r>
        <w:rPr>
          <w:rFonts w:cs="Arial"/>
          <w:sz w:val="24"/>
          <w:szCs w:val="24"/>
        </w:rPr>
        <w:t xml:space="preserve"> osób personelu programu AMI.</w:t>
      </w:r>
    </w:p>
    <w:p w14:paraId="1E750400" w14:textId="5EC5781A" w:rsidR="00695185" w:rsidRPr="00695185" w:rsidRDefault="00695185" w:rsidP="00695185">
      <w:pPr>
        <w:pStyle w:val="Akapitzlist"/>
        <w:numPr>
          <w:ilvl w:val="0"/>
          <w:numId w:val="11"/>
        </w:numPr>
        <w:ind w:left="360"/>
        <w:rPr>
          <w:rFonts w:cs="Arial"/>
          <w:sz w:val="24"/>
          <w:szCs w:val="24"/>
        </w:rPr>
      </w:pPr>
      <w:r w:rsidRPr="00856B88">
        <w:rPr>
          <w:rFonts w:cs="Arial"/>
          <w:b/>
          <w:sz w:val="24"/>
          <w:szCs w:val="24"/>
        </w:rPr>
        <w:t>Miejsce organizacji zjazdów tematycznych</w:t>
      </w:r>
      <w:r w:rsidRPr="00A4230F">
        <w:rPr>
          <w:rFonts w:cs="Arial"/>
          <w:sz w:val="24"/>
          <w:szCs w:val="24"/>
        </w:rPr>
        <w:t>: Warszawa lub okolice Warszawy (max. 50 km od centrum Warszawy).</w:t>
      </w:r>
    </w:p>
    <w:p w14:paraId="14C5EB5F" w14:textId="77777777" w:rsidR="00A565A3" w:rsidRPr="00A565A3" w:rsidRDefault="00A565A3" w:rsidP="005D6373">
      <w:pPr>
        <w:pStyle w:val="Akapitzlist"/>
        <w:numPr>
          <w:ilvl w:val="0"/>
          <w:numId w:val="11"/>
        </w:numPr>
        <w:spacing w:after="240" w:line="276" w:lineRule="auto"/>
        <w:ind w:left="360"/>
        <w:rPr>
          <w:rFonts w:cs="Arial"/>
          <w:sz w:val="24"/>
          <w:szCs w:val="24"/>
        </w:rPr>
      </w:pPr>
      <w:r w:rsidRPr="00626C53">
        <w:rPr>
          <w:rFonts w:cs="Arial"/>
          <w:b/>
          <w:sz w:val="24"/>
          <w:szCs w:val="24"/>
        </w:rPr>
        <w:t>Wykonawca wynajmie i zaaranżuje pomieszczenia/sale</w:t>
      </w:r>
      <w:r w:rsidRPr="00A565A3">
        <w:rPr>
          <w:rFonts w:cs="Arial"/>
          <w:sz w:val="24"/>
          <w:szCs w:val="24"/>
        </w:rPr>
        <w:t xml:space="preserve"> niezbędne do przeprowadzenia wszystkich dwudniowych zjazdów tematycznych, z uwzględnieniem liczebności planowanego zjazdu tematycznego oraz z zapewnieniem pracy warsztatowej dla 4 grup uczestników (maks. po 25 osób każda).</w:t>
      </w:r>
    </w:p>
    <w:p w14:paraId="3922F183" w14:textId="77777777" w:rsidR="00A565A3" w:rsidRPr="00A565A3" w:rsidRDefault="00A565A3" w:rsidP="005D6373">
      <w:pPr>
        <w:pStyle w:val="Akapitzlist"/>
        <w:numPr>
          <w:ilvl w:val="0"/>
          <w:numId w:val="11"/>
        </w:numPr>
        <w:spacing w:after="240" w:line="276" w:lineRule="auto"/>
        <w:ind w:left="360"/>
        <w:rPr>
          <w:rFonts w:cs="Arial"/>
          <w:sz w:val="24"/>
          <w:szCs w:val="24"/>
        </w:rPr>
      </w:pPr>
      <w:r w:rsidRPr="00A565A3">
        <w:rPr>
          <w:rFonts w:cs="Arial"/>
          <w:sz w:val="24"/>
          <w:szCs w:val="24"/>
        </w:rPr>
        <w:t>Po stronie Wykonawcy leży wynajęcie pomieszczeń/</w:t>
      </w:r>
      <w:proofErr w:type="spellStart"/>
      <w:r w:rsidRPr="00A565A3">
        <w:rPr>
          <w:rFonts w:cs="Arial"/>
          <w:sz w:val="24"/>
          <w:szCs w:val="24"/>
        </w:rPr>
        <w:t>sal</w:t>
      </w:r>
      <w:proofErr w:type="spellEnd"/>
      <w:r w:rsidRPr="00A565A3">
        <w:rPr>
          <w:rFonts w:cs="Arial"/>
          <w:sz w:val="24"/>
          <w:szCs w:val="24"/>
        </w:rPr>
        <w:t xml:space="preserve"> (zgodnie z uzgodnioną z Zamawiającym lokalizacją) oraz rozliczenie zobowiązań wynikających z wynajmu.</w:t>
      </w:r>
    </w:p>
    <w:p w14:paraId="3BC820D4" w14:textId="3D3A0C34" w:rsidR="00A565A3" w:rsidRPr="00A565A3" w:rsidRDefault="00A565A3" w:rsidP="005D6373">
      <w:pPr>
        <w:pStyle w:val="Akapitzlist"/>
        <w:numPr>
          <w:ilvl w:val="0"/>
          <w:numId w:val="11"/>
        </w:numPr>
        <w:spacing w:after="240" w:line="276" w:lineRule="auto"/>
        <w:ind w:left="360"/>
        <w:rPr>
          <w:rFonts w:cs="Arial"/>
          <w:sz w:val="24"/>
          <w:szCs w:val="24"/>
        </w:rPr>
      </w:pPr>
      <w:r w:rsidRPr="00A565A3">
        <w:rPr>
          <w:rFonts w:cs="Arial"/>
          <w:sz w:val="24"/>
          <w:szCs w:val="24"/>
        </w:rPr>
        <w:t>Zamawiający zapewni pomieszczenia (min. 2 sale z możliwością wyodrębnienia mniejszych pomieszczeń) w lokalizacji, która została wybrana przez Zamawiającego, zgodnie z pkt</w:t>
      </w:r>
      <w:r>
        <w:rPr>
          <w:rFonts w:cs="Arial"/>
          <w:sz w:val="24"/>
          <w:szCs w:val="24"/>
        </w:rPr>
        <w:t>.</w:t>
      </w:r>
      <w:r w:rsidRPr="00A565A3">
        <w:rPr>
          <w:rFonts w:cs="Arial"/>
          <w:sz w:val="24"/>
          <w:szCs w:val="24"/>
        </w:rPr>
        <w:t xml:space="preserve"> </w:t>
      </w:r>
      <w:r>
        <w:rPr>
          <w:rFonts w:cs="Arial"/>
          <w:sz w:val="24"/>
          <w:szCs w:val="24"/>
        </w:rPr>
        <w:t>3</w:t>
      </w:r>
      <w:r w:rsidRPr="00A565A3">
        <w:rPr>
          <w:rFonts w:cs="Arial"/>
          <w:sz w:val="24"/>
          <w:szCs w:val="24"/>
        </w:rPr>
        <w:t>4.</w:t>
      </w:r>
    </w:p>
    <w:p w14:paraId="07A039C3" w14:textId="77777777" w:rsidR="00A565A3" w:rsidRPr="00A565A3" w:rsidRDefault="00A565A3" w:rsidP="005D6373">
      <w:pPr>
        <w:pStyle w:val="Akapitzlist"/>
        <w:numPr>
          <w:ilvl w:val="0"/>
          <w:numId w:val="11"/>
        </w:numPr>
        <w:spacing w:after="240" w:line="276" w:lineRule="auto"/>
        <w:ind w:left="360"/>
        <w:rPr>
          <w:rFonts w:cs="Arial"/>
          <w:sz w:val="24"/>
          <w:szCs w:val="24"/>
        </w:rPr>
      </w:pPr>
      <w:r w:rsidRPr="00A565A3">
        <w:rPr>
          <w:rFonts w:cs="Arial"/>
          <w:sz w:val="24"/>
          <w:szCs w:val="24"/>
        </w:rPr>
        <w:t>W ramach wynajętych pomieszczeń/</w:t>
      </w:r>
      <w:proofErr w:type="spellStart"/>
      <w:r w:rsidRPr="00A565A3">
        <w:rPr>
          <w:rFonts w:cs="Arial"/>
          <w:sz w:val="24"/>
          <w:szCs w:val="24"/>
        </w:rPr>
        <w:t>sal</w:t>
      </w:r>
      <w:proofErr w:type="spellEnd"/>
      <w:r w:rsidRPr="00A565A3">
        <w:rPr>
          <w:rFonts w:cs="Arial"/>
          <w:sz w:val="24"/>
          <w:szCs w:val="24"/>
        </w:rPr>
        <w:t xml:space="preserve">, Wykonawca zapewni odpowiedni sprzęt wraz z oprogramowaniem niezbędnym do przeprowadzenia prezentacji multimedialnych (2 laptopy), 2 rzutniki/projektory multimedialne oraz 2 ekrany, jeśli nie będą one stanowiły wyposażenia </w:t>
      </w:r>
      <w:proofErr w:type="spellStart"/>
      <w:r w:rsidRPr="00A565A3">
        <w:rPr>
          <w:rFonts w:cs="Arial"/>
          <w:sz w:val="24"/>
          <w:szCs w:val="24"/>
        </w:rPr>
        <w:t>sal</w:t>
      </w:r>
      <w:proofErr w:type="spellEnd"/>
      <w:r w:rsidRPr="00A565A3">
        <w:rPr>
          <w:rFonts w:cs="Arial"/>
          <w:sz w:val="24"/>
          <w:szCs w:val="24"/>
        </w:rPr>
        <w:t xml:space="preserve">. Wykonawca w każdej z min. 2 </w:t>
      </w:r>
      <w:proofErr w:type="spellStart"/>
      <w:r w:rsidRPr="00A565A3">
        <w:rPr>
          <w:rFonts w:cs="Arial"/>
          <w:sz w:val="24"/>
          <w:szCs w:val="24"/>
        </w:rPr>
        <w:t>sal</w:t>
      </w:r>
      <w:proofErr w:type="spellEnd"/>
      <w:r w:rsidRPr="00A565A3">
        <w:rPr>
          <w:rFonts w:cs="Arial"/>
          <w:sz w:val="24"/>
          <w:szCs w:val="24"/>
        </w:rPr>
        <w:t xml:space="preserve"> zapewni nagłośnienie, w tym minimum 4 mikrofony bezprzewodowe, oświetlenie oraz ustawi stoły wraz z krzesłami z uwzględnieniem liczby uczestników każdego dwudniowego zjazdu tematycznego oraz możliwością dostosowania do ustawienia do pracy warsztatowej w grupach.</w:t>
      </w:r>
    </w:p>
    <w:p w14:paraId="28D4B207" w14:textId="77777777" w:rsidR="00A565A3" w:rsidRPr="00A565A3" w:rsidRDefault="00A565A3" w:rsidP="005D6373">
      <w:pPr>
        <w:pStyle w:val="Akapitzlist"/>
        <w:numPr>
          <w:ilvl w:val="0"/>
          <w:numId w:val="11"/>
        </w:numPr>
        <w:spacing w:after="240" w:line="276" w:lineRule="auto"/>
        <w:ind w:left="360"/>
        <w:rPr>
          <w:rFonts w:cs="Arial"/>
          <w:sz w:val="24"/>
          <w:szCs w:val="24"/>
        </w:rPr>
      </w:pPr>
      <w:r w:rsidRPr="00C92DA4">
        <w:rPr>
          <w:rFonts w:cs="Arial"/>
          <w:b/>
          <w:sz w:val="24"/>
          <w:szCs w:val="24"/>
        </w:rPr>
        <w:t>Wykonawca zapewni obsługę recepcji oraz rejestracji uczestników</w:t>
      </w:r>
      <w:r w:rsidRPr="00A565A3">
        <w:rPr>
          <w:rFonts w:cs="Arial"/>
          <w:sz w:val="24"/>
          <w:szCs w:val="24"/>
        </w:rPr>
        <w:t xml:space="preserve"> podczas każdego dwudniowego zjazdu tematycznego oraz personel obsługujący zjazd. Obsługa, o której mowa będzie biegle posługiwać się językiem polskim. </w:t>
      </w:r>
    </w:p>
    <w:p w14:paraId="02BE7543" w14:textId="77777777" w:rsidR="00A565A3" w:rsidRPr="00A565A3" w:rsidRDefault="00A565A3" w:rsidP="005D6373">
      <w:pPr>
        <w:pStyle w:val="Akapitzlist"/>
        <w:numPr>
          <w:ilvl w:val="0"/>
          <w:numId w:val="11"/>
        </w:numPr>
        <w:spacing w:after="240" w:line="276" w:lineRule="auto"/>
        <w:ind w:left="360"/>
        <w:rPr>
          <w:rFonts w:cs="Arial"/>
          <w:sz w:val="24"/>
          <w:szCs w:val="24"/>
        </w:rPr>
      </w:pPr>
      <w:r w:rsidRPr="00C92DA4">
        <w:rPr>
          <w:rFonts w:cs="Arial"/>
          <w:b/>
          <w:sz w:val="24"/>
          <w:szCs w:val="24"/>
        </w:rPr>
        <w:t>Wykonawca zapewni odbiór i transport z siedziby Zamawiającego materiałów informacyjno-szkoleniowych</w:t>
      </w:r>
      <w:r w:rsidRPr="00A565A3">
        <w:rPr>
          <w:rFonts w:cs="Arial"/>
          <w:sz w:val="24"/>
          <w:szCs w:val="24"/>
        </w:rPr>
        <w:t xml:space="preserve"> (publikacje, </w:t>
      </w:r>
      <w:proofErr w:type="spellStart"/>
      <w:r w:rsidRPr="00A565A3">
        <w:rPr>
          <w:rFonts w:cs="Arial"/>
          <w:sz w:val="24"/>
          <w:szCs w:val="24"/>
        </w:rPr>
        <w:t>roll-upy</w:t>
      </w:r>
      <w:proofErr w:type="spellEnd"/>
      <w:r w:rsidRPr="00A565A3">
        <w:rPr>
          <w:rFonts w:cs="Arial"/>
          <w:sz w:val="24"/>
          <w:szCs w:val="24"/>
        </w:rPr>
        <w:t>, notesy, długopisy, materiały szkoleniowe) na miejsce dwudniowego zjazdu tematycznego oraz ewentualnie materiałów, które zostaną po zjeździe dostarczone z powrotem do siedziby Zamawiającego lub zostaną przetransportowane do miejsca odbywania się kolejnego dwudniowego zjazdu tematycznego.</w:t>
      </w:r>
    </w:p>
    <w:p w14:paraId="5FA54016" w14:textId="77777777" w:rsidR="00A565A3" w:rsidRPr="00C92DA4" w:rsidRDefault="00A565A3" w:rsidP="005D6373">
      <w:pPr>
        <w:pStyle w:val="Akapitzlist"/>
        <w:numPr>
          <w:ilvl w:val="0"/>
          <w:numId w:val="11"/>
        </w:numPr>
        <w:spacing w:after="240" w:line="276" w:lineRule="auto"/>
        <w:ind w:left="360"/>
        <w:rPr>
          <w:rFonts w:cs="Arial"/>
          <w:b/>
          <w:sz w:val="24"/>
          <w:szCs w:val="24"/>
        </w:rPr>
      </w:pPr>
      <w:r w:rsidRPr="00C92DA4">
        <w:rPr>
          <w:rFonts w:cs="Arial"/>
          <w:b/>
          <w:sz w:val="24"/>
          <w:szCs w:val="24"/>
        </w:rPr>
        <w:t>Wykonawca zapewni zorganizowanie cateringu dla uczestników 6 dwudniowych zjazdów tematycznych.</w:t>
      </w:r>
    </w:p>
    <w:p w14:paraId="61988766" w14:textId="3AD78D12" w:rsidR="00A565A3" w:rsidRPr="00A565A3" w:rsidRDefault="00A565A3" w:rsidP="005D6373">
      <w:pPr>
        <w:pStyle w:val="Akapitzlist"/>
        <w:numPr>
          <w:ilvl w:val="0"/>
          <w:numId w:val="11"/>
        </w:numPr>
        <w:spacing w:after="240" w:line="276" w:lineRule="auto"/>
        <w:ind w:left="360"/>
        <w:rPr>
          <w:rFonts w:cs="Arial"/>
          <w:sz w:val="24"/>
          <w:szCs w:val="24"/>
        </w:rPr>
      </w:pPr>
      <w:r w:rsidRPr="00A565A3">
        <w:rPr>
          <w:rFonts w:cs="Arial"/>
          <w:sz w:val="24"/>
          <w:szCs w:val="24"/>
        </w:rPr>
        <w:t>Podczas każdego dwudniowego zjazdu tematycznego Wykonawca zapewni dla</w:t>
      </w:r>
      <w:r>
        <w:rPr>
          <w:rFonts w:cs="Arial"/>
          <w:sz w:val="24"/>
          <w:szCs w:val="24"/>
        </w:rPr>
        <w:t xml:space="preserve"> każdej z edycji </w:t>
      </w:r>
      <w:r w:rsidRPr="00A565A3">
        <w:rPr>
          <w:rFonts w:cs="Arial"/>
          <w:sz w:val="24"/>
          <w:szCs w:val="24"/>
        </w:rPr>
        <w:t>AMI:</w:t>
      </w:r>
    </w:p>
    <w:p w14:paraId="338F4B1E" w14:textId="100584FB" w:rsidR="00A565A3" w:rsidRPr="00A565A3" w:rsidRDefault="00A565A3" w:rsidP="005D6373">
      <w:pPr>
        <w:pStyle w:val="Akapitzlist"/>
        <w:numPr>
          <w:ilvl w:val="0"/>
          <w:numId w:val="17"/>
        </w:numPr>
        <w:spacing w:after="240" w:line="276" w:lineRule="auto"/>
        <w:ind w:left="360"/>
        <w:rPr>
          <w:rFonts w:cs="Arial"/>
          <w:sz w:val="24"/>
          <w:szCs w:val="24"/>
        </w:rPr>
      </w:pPr>
      <w:r w:rsidRPr="00A565A3">
        <w:rPr>
          <w:rFonts w:cs="Arial"/>
          <w:sz w:val="24"/>
          <w:szCs w:val="24"/>
        </w:rPr>
        <w:t>przerwę kawową całodzienną dla wszystkich uczestników każdego zjazdu (</w:t>
      </w:r>
      <w:r w:rsidR="004E5380">
        <w:rPr>
          <w:rFonts w:cs="Arial"/>
          <w:sz w:val="24"/>
          <w:szCs w:val="24"/>
        </w:rPr>
        <w:t xml:space="preserve">dla IV edycji: 73 </w:t>
      </w:r>
      <w:r w:rsidRPr="00A565A3">
        <w:rPr>
          <w:rFonts w:cs="Arial"/>
          <w:sz w:val="24"/>
          <w:szCs w:val="24"/>
        </w:rPr>
        <w:t>uczestników</w:t>
      </w:r>
      <w:r w:rsidR="005A3F50">
        <w:rPr>
          <w:rFonts w:cs="Arial"/>
          <w:sz w:val="24"/>
          <w:szCs w:val="24"/>
        </w:rPr>
        <w:t xml:space="preserve"> AMI + 15</w:t>
      </w:r>
      <w:r w:rsidRPr="00A565A3">
        <w:rPr>
          <w:rFonts w:cs="Arial"/>
          <w:sz w:val="24"/>
          <w:szCs w:val="24"/>
        </w:rPr>
        <w:t xml:space="preserve"> osób personelu AMI</w:t>
      </w:r>
      <w:r w:rsidR="004E5380">
        <w:rPr>
          <w:rFonts w:cs="Arial"/>
          <w:sz w:val="24"/>
          <w:szCs w:val="24"/>
        </w:rPr>
        <w:t>; dla V edycji: 70</w:t>
      </w:r>
      <w:r w:rsidR="005A3F50">
        <w:rPr>
          <w:rFonts w:cs="Arial"/>
          <w:sz w:val="24"/>
          <w:szCs w:val="24"/>
        </w:rPr>
        <w:t xml:space="preserve"> uczestników AMI + 15</w:t>
      </w:r>
      <w:r w:rsidR="004E5380" w:rsidRPr="004E5380">
        <w:rPr>
          <w:rFonts w:cs="Arial"/>
          <w:sz w:val="24"/>
          <w:szCs w:val="24"/>
        </w:rPr>
        <w:t xml:space="preserve"> osób personelu AMI</w:t>
      </w:r>
      <w:r w:rsidR="004E5380">
        <w:rPr>
          <w:rFonts w:cs="Arial"/>
          <w:sz w:val="24"/>
          <w:szCs w:val="24"/>
        </w:rPr>
        <w:t xml:space="preserve">; dla VI edycji: 70 </w:t>
      </w:r>
      <w:r w:rsidR="004E5380" w:rsidRPr="00A565A3">
        <w:rPr>
          <w:rFonts w:cs="Arial"/>
          <w:sz w:val="24"/>
          <w:szCs w:val="24"/>
        </w:rPr>
        <w:t>uczestników</w:t>
      </w:r>
      <w:r w:rsidR="005A3F50">
        <w:rPr>
          <w:rFonts w:cs="Arial"/>
          <w:sz w:val="24"/>
          <w:szCs w:val="24"/>
        </w:rPr>
        <w:t xml:space="preserve"> AMI + 15</w:t>
      </w:r>
      <w:r w:rsidR="004E5380" w:rsidRPr="00A565A3">
        <w:rPr>
          <w:rFonts w:cs="Arial"/>
          <w:sz w:val="24"/>
          <w:szCs w:val="24"/>
        </w:rPr>
        <w:t xml:space="preserve"> osób personelu AMI</w:t>
      </w:r>
      <w:r w:rsidRPr="00A565A3">
        <w:rPr>
          <w:rFonts w:cs="Arial"/>
          <w:sz w:val="24"/>
          <w:szCs w:val="24"/>
        </w:rPr>
        <w:t>). W ramach przerwy kawowej bez ograniczeń zapewnione będą: zestaw herbat do wyboru, kawa z ekspresu wysokociśnieniowego, mleko, cukier, woda gazowana i niegazowana, wybór min. 3 soków do wyboru, kanapki, ciastka, owoce – w liczbie odpowiadającej liczbie uczestników. Poczęstunek będzie serwowany w formie szwedzkiego stołu.</w:t>
      </w:r>
    </w:p>
    <w:p w14:paraId="1B41896E" w14:textId="11B69BD3" w:rsidR="00A565A3" w:rsidRDefault="00A565A3" w:rsidP="005D6373">
      <w:pPr>
        <w:pStyle w:val="Akapitzlist"/>
        <w:numPr>
          <w:ilvl w:val="0"/>
          <w:numId w:val="17"/>
        </w:numPr>
        <w:spacing w:after="240" w:line="276" w:lineRule="auto"/>
        <w:ind w:left="360"/>
        <w:rPr>
          <w:rFonts w:cs="Arial"/>
          <w:sz w:val="24"/>
          <w:szCs w:val="24"/>
        </w:rPr>
      </w:pPr>
      <w:r w:rsidRPr="00A565A3">
        <w:rPr>
          <w:rFonts w:cs="Arial"/>
          <w:sz w:val="24"/>
          <w:szCs w:val="24"/>
        </w:rPr>
        <w:t>obiad (w trakcie pierwszego i drugiego dnia dwudniowego zjazdu tematycznego) dla wszystkich uczestników (</w:t>
      </w:r>
      <w:r w:rsidR="004E5380" w:rsidRPr="004E5380">
        <w:rPr>
          <w:rFonts w:cs="Arial"/>
          <w:sz w:val="24"/>
          <w:szCs w:val="24"/>
        </w:rPr>
        <w:t>dla IV</w:t>
      </w:r>
      <w:r w:rsidR="005A3F50">
        <w:rPr>
          <w:rFonts w:cs="Arial"/>
          <w:sz w:val="24"/>
          <w:szCs w:val="24"/>
        </w:rPr>
        <w:t xml:space="preserve"> edycji: 73 uczestników AMI + 15</w:t>
      </w:r>
      <w:r w:rsidR="004E5380" w:rsidRPr="004E5380">
        <w:rPr>
          <w:rFonts w:cs="Arial"/>
          <w:sz w:val="24"/>
          <w:szCs w:val="24"/>
        </w:rPr>
        <w:t xml:space="preserve"> osób personelu AMI; dla V</w:t>
      </w:r>
      <w:r w:rsidR="005A3F50">
        <w:rPr>
          <w:rFonts w:cs="Arial"/>
          <w:sz w:val="24"/>
          <w:szCs w:val="24"/>
        </w:rPr>
        <w:t xml:space="preserve"> edycji: 70 uczestników AMI + 15</w:t>
      </w:r>
      <w:r w:rsidR="004E5380" w:rsidRPr="004E5380">
        <w:rPr>
          <w:rFonts w:cs="Arial"/>
          <w:sz w:val="24"/>
          <w:szCs w:val="24"/>
        </w:rPr>
        <w:t xml:space="preserve"> osób personelu AMI; dla VI edycji: 70 uczestni</w:t>
      </w:r>
      <w:r w:rsidR="005A3F50">
        <w:rPr>
          <w:rFonts w:cs="Arial"/>
          <w:sz w:val="24"/>
          <w:szCs w:val="24"/>
        </w:rPr>
        <w:t>ków AMI + 15</w:t>
      </w:r>
      <w:r w:rsidR="004E5380">
        <w:rPr>
          <w:rFonts w:cs="Arial"/>
          <w:sz w:val="24"/>
          <w:szCs w:val="24"/>
        </w:rPr>
        <w:t xml:space="preserve"> osób personelu AMI</w:t>
      </w:r>
      <w:r w:rsidRPr="00A565A3">
        <w:rPr>
          <w:rFonts w:cs="Arial"/>
          <w:sz w:val="24"/>
          <w:szCs w:val="24"/>
        </w:rPr>
        <w:t>) serwowany w formie szwedzkiego bufetu, w tym co najmniej: 2 rodzaje zup, dania ciepłe (rybne, mięsne, warzywne), sałatki, zakąski zimne, deser, owoce, woda gazowana/niegazowana, soki.</w:t>
      </w:r>
    </w:p>
    <w:p w14:paraId="30F07907" w14:textId="77777777" w:rsidR="00143861" w:rsidRDefault="00143861" w:rsidP="00826B26">
      <w:pPr>
        <w:pStyle w:val="Akapitzlist"/>
        <w:spacing w:after="240" w:line="276" w:lineRule="auto"/>
        <w:ind w:left="0"/>
        <w:rPr>
          <w:rFonts w:cs="Arial"/>
          <w:sz w:val="24"/>
          <w:szCs w:val="24"/>
        </w:rPr>
      </w:pPr>
    </w:p>
    <w:p w14:paraId="145FD504" w14:textId="6DB35557" w:rsidR="00143861" w:rsidRPr="00A34F40" w:rsidRDefault="00143861" w:rsidP="00826B26">
      <w:pPr>
        <w:pStyle w:val="Akapitzlist"/>
        <w:spacing w:after="240" w:line="276" w:lineRule="auto"/>
        <w:ind w:left="0"/>
        <w:rPr>
          <w:rFonts w:cs="Arial"/>
          <w:b/>
          <w:sz w:val="24"/>
          <w:szCs w:val="24"/>
          <w:u w:val="single"/>
        </w:rPr>
      </w:pPr>
      <w:r w:rsidRPr="00A34F40">
        <w:rPr>
          <w:rFonts w:cs="Arial"/>
          <w:b/>
          <w:sz w:val="24"/>
          <w:szCs w:val="24"/>
          <w:u w:val="single"/>
        </w:rPr>
        <w:t>Zjazd podsumowujący</w:t>
      </w:r>
    </w:p>
    <w:p w14:paraId="01C376F7" w14:textId="0EB04508" w:rsidR="00115F1A" w:rsidRPr="00115F1A" w:rsidRDefault="00115F1A" w:rsidP="005D6373">
      <w:pPr>
        <w:pStyle w:val="Akapitzlist"/>
        <w:numPr>
          <w:ilvl w:val="0"/>
          <w:numId w:val="11"/>
        </w:numPr>
        <w:spacing w:after="240" w:line="276" w:lineRule="auto"/>
        <w:ind w:left="360"/>
        <w:rPr>
          <w:rFonts w:cs="Arial"/>
          <w:sz w:val="24"/>
          <w:szCs w:val="24"/>
        </w:rPr>
      </w:pPr>
      <w:r w:rsidRPr="00115F1A">
        <w:rPr>
          <w:rFonts w:cs="Arial"/>
          <w:sz w:val="24"/>
          <w:szCs w:val="24"/>
        </w:rPr>
        <w:t xml:space="preserve">Kompleksowa organizacja </w:t>
      </w:r>
      <w:r>
        <w:rPr>
          <w:rFonts w:cs="Arial"/>
          <w:sz w:val="24"/>
          <w:szCs w:val="24"/>
        </w:rPr>
        <w:t xml:space="preserve">dwudniowego </w:t>
      </w:r>
      <w:r w:rsidRPr="00115F1A">
        <w:rPr>
          <w:rFonts w:cs="Arial"/>
          <w:sz w:val="24"/>
          <w:szCs w:val="24"/>
        </w:rPr>
        <w:t>zdalnego zjazdu podsumowującego obejmuje obowiązkowo w standardzie:</w:t>
      </w:r>
    </w:p>
    <w:p w14:paraId="42B7871F" w14:textId="44A5A124" w:rsidR="00115F1A" w:rsidRPr="00115F1A" w:rsidRDefault="00115F1A" w:rsidP="005D6373">
      <w:pPr>
        <w:pStyle w:val="Akapitzlist"/>
        <w:numPr>
          <w:ilvl w:val="0"/>
          <w:numId w:val="18"/>
        </w:numPr>
        <w:spacing w:after="240" w:line="276" w:lineRule="auto"/>
        <w:ind w:left="360"/>
        <w:rPr>
          <w:rFonts w:cs="Arial"/>
          <w:sz w:val="24"/>
          <w:szCs w:val="24"/>
        </w:rPr>
      </w:pPr>
      <w:r w:rsidRPr="00115F1A">
        <w:rPr>
          <w:rFonts w:cs="Arial"/>
          <w:sz w:val="24"/>
          <w:szCs w:val="24"/>
        </w:rPr>
        <w:t xml:space="preserve">przygotowanie </w:t>
      </w:r>
      <w:r w:rsidR="008221C8">
        <w:rPr>
          <w:rFonts w:cs="Arial"/>
          <w:sz w:val="24"/>
          <w:szCs w:val="24"/>
        </w:rPr>
        <w:t>na platformie</w:t>
      </w:r>
      <w:r>
        <w:rPr>
          <w:rFonts w:cs="Arial"/>
          <w:sz w:val="24"/>
          <w:szCs w:val="24"/>
        </w:rPr>
        <w:t xml:space="preserve"> przestrzeni</w:t>
      </w:r>
      <w:r w:rsidRPr="00115F1A">
        <w:rPr>
          <w:rFonts w:cs="Arial"/>
          <w:sz w:val="24"/>
          <w:szCs w:val="24"/>
        </w:rPr>
        <w:t xml:space="preserve"> na umieszczanie P</w:t>
      </w:r>
      <w:r>
        <w:rPr>
          <w:rFonts w:cs="Arial"/>
          <w:sz w:val="24"/>
          <w:szCs w:val="24"/>
        </w:rPr>
        <w:t xml:space="preserve">lanów </w:t>
      </w:r>
      <w:r w:rsidRPr="00115F1A">
        <w:rPr>
          <w:rFonts w:cs="Arial"/>
          <w:sz w:val="24"/>
          <w:szCs w:val="24"/>
        </w:rPr>
        <w:t>W</w:t>
      </w:r>
      <w:r>
        <w:rPr>
          <w:rFonts w:cs="Arial"/>
          <w:sz w:val="24"/>
          <w:szCs w:val="24"/>
        </w:rPr>
        <w:t xml:space="preserve">drożenia </w:t>
      </w:r>
      <w:r w:rsidRPr="00115F1A">
        <w:rPr>
          <w:rFonts w:cs="Arial"/>
          <w:sz w:val="24"/>
          <w:szCs w:val="24"/>
        </w:rPr>
        <w:t>Z</w:t>
      </w:r>
      <w:r>
        <w:rPr>
          <w:rFonts w:cs="Arial"/>
          <w:sz w:val="24"/>
          <w:szCs w:val="24"/>
        </w:rPr>
        <w:t>miany (PWZ)</w:t>
      </w:r>
      <w:r w:rsidRPr="00115F1A">
        <w:rPr>
          <w:rFonts w:cs="Arial"/>
          <w:sz w:val="24"/>
          <w:szCs w:val="24"/>
        </w:rPr>
        <w:t xml:space="preserve"> każdej z firm do oceny przez ekspertów</w:t>
      </w:r>
      <w:r w:rsidR="00AE129A">
        <w:rPr>
          <w:rFonts w:cs="Arial"/>
          <w:sz w:val="24"/>
          <w:szCs w:val="24"/>
        </w:rPr>
        <w:t>,</w:t>
      </w:r>
    </w:p>
    <w:p w14:paraId="15C77C3F" w14:textId="78410272" w:rsidR="00115F1A" w:rsidRPr="00115F1A" w:rsidRDefault="00115F1A" w:rsidP="005D6373">
      <w:pPr>
        <w:pStyle w:val="Akapitzlist"/>
        <w:numPr>
          <w:ilvl w:val="0"/>
          <w:numId w:val="18"/>
        </w:numPr>
        <w:spacing w:after="240" w:line="276" w:lineRule="auto"/>
        <w:ind w:left="360"/>
        <w:rPr>
          <w:rFonts w:cs="Arial"/>
          <w:sz w:val="24"/>
          <w:szCs w:val="24"/>
        </w:rPr>
      </w:pPr>
      <w:r w:rsidRPr="00115F1A">
        <w:rPr>
          <w:rFonts w:cs="Arial"/>
          <w:sz w:val="24"/>
          <w:szCs w:val="24"/>
        </w:rPr>
        <w:t>przeprowadzenie szkolenia z obsługi platformy AMI dla kadry merytorycznej AMI, w szczególności członków Komis</w:t>
      </w:r>
      <w:r w:rsidR="008221C8">
        <w:rPr>
          <w:rFonts w:cs="Arial"/>
          <w:sz w:val="24"/>
          <w:szCs w:val="24"/>
        </w:rPr>
        <w:t>ji oceniającej Plany Wdrożenia Z</w:t>
      </w:r>
      <w:r w:rsidRPr="00115F1A">
        <w:rPr>
          <w:rFonts w:cs="Arial"/>
          <w:sz w:val="24"/>
          <w:szCs w:val="24"/>
        </w:rPr>
        <w:t>miany w przedsiębiorstwie oraz uczestników AMI,</w:t>
      </w:r>
    </w:p>
    <w:p w14:paraId="20F6280C" w14:textId="0E16E42F" w:rsidR="00115F1A" w:rsidRPr="00115F1A" w:rsidRDefault="008221C8" w:rsidP="005D6373">
      <w:pPr>
        <w:pStyle w:val="Akapitzlist"/>
        <w:numPr>
          <w:ilvl w:val="0"/>
          <w:numId w:val="18"/>
        </w:numPr>
        <w:spacing w:after="240" w:line="276" w:lineRule="auto"/>
        <w:ind w:left="360"/>
        <w:rPr>
          <w:rFonts w:cs="Arial"/>
          <w:sz w:val="24"/>
          <w:szCs w:val="24"/>
        </w:rPr>
      </w:pPr>
      <w:r>
        <w:rPr>
          <w:rFonts w:cs="Arial"/>
          <w:sz w:val="24"/>
          <w:szCs w:val="24"/>
        </w:rPr>
        <w:t>weryfikację</w:t>
      </w:r>
      <w:r w:rsidR="00115F1A" w:rsidRPr="00115F1A">
        <w:rPr>
          <w:rFonts w:cs="Arial"/>
          <w:sz w:val="24"/>
          <w:szCs w:val="24"/>
        </w:rPr>
        <w:t xml:space="preserve"> możliwości te</w:t>
      </w:r>
      <w:r>
        <w:rPr>
          <w:rFonts w:cs="Arial"/>
          <w:sz w:val="24"/>
          <w:szCs w:val="24"/>
        </w:rPr>
        <w:t>chnicznych po stronie członków Komisji oceniającej</w:t>
      </w:r>
      <w:r w:rsidR="00115F1A" w:rsidRPr="00115F1A">
        <w:rPr>
          <w:rFonts w:cs="Arial"/>
          <w:sz w:val="24"/>
          <w:szCs w:val="24"/>
        </w:rPr>
        <w:t xml:space="preserve"> i po stronie uczestników AMI,</w:t>
      </w:r>
    </w:p>
    <w:p w14:paraId="161CB134" w14:textId="75A840B0" w:rsidR="00F320BC" w:rsidRPr="00695185" w:rsidRDefault="00115F1A" w:rsidP="00695185">
      <w:pPr>
        <w:pStyle w:val="Akapitzlist"/>
        <w:numPr>
          <w:ilvl w:val="0"/>
          <w:numId w:val="18"/>
        </w:numPr>
        <w:spacing w:after="240" w:line="276" w:lineRule="auto"/>
        <w:ind w:left="360"/>
        <w:rPr>
          <w:rFonts w:cs="Arial"/>
          <w:sz w:val="24"/>
          <w:szCs w:val="24"/>
        </w:rPr>
      </w:pPr>
      <w:r w:rsidRPr="00115F1A">
        <w:rPr>
          <w:rFonts w:cs="Arial"/>
          <w:sz w:val="24"/>
          <w:szCs w:val="24"/>
        </w:rPr>
        <w:t>wsparcie sprzętowe uczestników AMI i kadry merytorycznej AMI – jeżeli będzie potrzebne.</w:t>
      </w:r>
    </w:p>
    <w:p w14:paraId="77157188" w14:textId="52C68F21" w:rsidR="00AF2697" w:rsidRPr="000F2915" w:rsidRDefault="00695185" w:rsidP="000F2915">
      <w:pPr>
        <w:pStyle w:val="Nagwek2"/>
        <w:spacing w:before="0" w:after="240"/>
        <w:rPr>
          <w:rFonts w:asciiTheme="minorHAnsi" w:eastAsia="Times New Roman" w:hAnsiTheme="minorHAnsi" w:cstheme="minorHAnsi"/>
          <w:b/>
          <w:sz w:val="24"/>
          <w:szCs w:val="24"/>
          <w:lang w:eastAsia="pl-PL"/>
        </w:rPr>
      </w:pPr>
      <w:r w:rsidRPr="000F2915">
        <w:rPr>
          <w:rFonts w:asciiTheme="minorHAnsi" w:eastAsia="Times New Roman" w:hAnsiTheme="minorHAnsi" w:cstheme="minorHAnsi"/>
          <w:b/>
          <w:color w:val="auto"/>
          <w:sz w:val="24"/>
          <w:szCs w:val="24"/>
          <w:lang w:eastAsia="pl-PL"/>
        </w:rPr>
        <w:t>Zadanie 2</w:t>
      </w:r>
    </w:p>
    <w:p w14:paraId="086239A1" w14:textId="5E6EF7F5" w:rsidR="00351528" w:rsidRPr="000F2915" w:rsidRDefault="00351528" w:rsidP="000F2915">
      <w:pPr>
        <w:pStyle w:val="Nagwek3"/>
        <w:spacing w:before="0" w:after="240"/>
        <w:rPr>
          <w:rFonts w:asciiTheme="minorHAnsi" w:eastAsia="Times New Roman" w:hAnsiTheme="minorHAnsi" w:cstheme="minorHAnsi"/>
          <w:b/>
          <w:sz w:val="28"/>
          <w:szCs w:val="28"/>
          <w:u w:val="single"/>
          <w:lang w:eastAsia="pl-PL"/>
        </w:rPr>
      </w:pPr>
      <w:r w:rsidRPr="000F2915">
        <w:rPr>
          <w:rFonts w:asciiTheme="minorHAnsi" w:eastAsia="Times New Roman" w:hAnsiTheme="minorHAnsi" w:cstheme="minorHAnsi"/>
          <w:b/>
          <w:color w:val="auto"/>
          <w:sz w:val="28"/>
          <w:szCs w:val="28"/>
          <w:u w:val="single"/>
          <w:lang w:eastAsia="pl-PL"/>
        </w:rPr>
        <w:t>WARIANT B – zj</w:t>
      </w:r>
      <w:r w:rsidR="00695185" w:rsidRPr="000F2915">
        <w:rPr>
          <w:rFonts w:asciiTheme="minorHAnsi" w:eastAsia="Times New Roman" w:hAnsiTheme="minorHAnsi" w:cstheme="minorHAnsi"/>
          <w:b/>
          <w:color w:val="auto"/>
          <w:sz w:val="28"/>
          <w:szCs w:val="28"/>
          <w:u w:val="single"/>
          <w:lang w:eastAsia="pl-PL"/>
        </w:rPr>
        <w:t>azdy w całości w formie zdalnej</w:t>
      </w:r>
    </w:p>
    <w:p w14:paraId="7ACB331E" w14:textId="77777777" w:rsidR="00CD03BA" w:rsidRPr="00CD03BA" w:rsidRDefault="00CD03BA" w:rsidP="005D6373">
      <w:pPr>
        <w:pStyle w:val="Akapitzlist"/>
        <w:numPr>
          <w:ilvl w:val="0"/>
          <w:numId w:val="23"/>
        </w:numPr>
        <w:spacing w:after="240"/>
        <w:ind w:left="360"/>
        <w:rPr>
          <w:rFonts w:cs="Arial"/>
          <w:b/>
          <w:sz w:val="24"/>
          <w:szCs w:val="24"/>
        </w:rPr>
      </w:pPr>
      <w:r w:rsidRPr="00CD03BA">
        <w:rPr>
          <w:rFonts w:cs="Arial"/>
          <w:b/>
          <w:sz w:val="24"/>
          <w:szCs w:val="24"/>
        </w:rPr>
        <w:t xml:space="preserve">Usługa polegająca na zapewnieniu kompleksowej technicznej organizacji IV, V oraz VI edycji programu AMI </w:t>
      </w:r>
      <w:r w:rsidRPr="00CD03BA">
        <w:rPr>
          <w:rFonts w:cs="Arial"/>
          <w:sz w:val="24"/>
          <w:szCs w:val="24"/>
        </w:rPr>
        <w:t xml:space="preserve">w szczególności będzie obejmowała organizację: </w:t>
      </w:r>
    </w:p>
    <w:p w14:paraId="60750FB1" w14:textId="2B0EAF04" w:rsidR="00CD03BA" w:rsidRPr="00CD03BA" w:rsidRDefault="00CD03BA" w:rsidP="005D6373">
      <w:pPr>
        <w:pStyle w:val="Akapitzlist"/>
        <w:numPr>
          <w:ilvl w:val="1"/>
          <w:numId w:val="23"/>
        </w:numPr>
        <w:spacing w:after="240"/>
        <w:ind w:left="360"/>
        <w:rPr>
          <w:rFonts w:cs="Arial"/>
          <w:sz w:val="24"/>
          <w:szCs w:val="24"/>
        </w:rPr>
      </w:pPr>
      <w:r w:rsidRPr="00CD03BA">
        <w:rPr>
          <w:rFonts w:cs="Arial"/>
          <w:b/>
          <w:sz w:val="24"/>
          <w:szCs w:val="24"/>
        </w:rPr>
        <w:t xml:space="preserve">jednego dwudniowego </w:t>
      </w:r>
      <w:r>
        <w:rPr>
          <w:rFonts w:cs="Arial"/>
          <w:b/>
          <w:sz w:val="24"/>
          <w:szCs w:val="24"/>
          <w:u w:val="single"/>
        </w:rPr>
        <w:t>zdalnego</w:t>
      </w:r>
      <w:r w:rsidRPr="00CD03BA">
        <w:rPr>
          <w:rFonts w:cs="Arial"/>
          <w:b/>
          <w:sz w:val="24"/>
          <w:szCs w:val="24"/>
        </w:rPr>
        <w:t xml:space="preserve"> zjazdu otwierającego</w:t>
      </w:r>
      <w:r w:rsidRPr="00CD03BA">
        <w:rPr>
          <w:rFonts w:cs="Arial"/>
          <w:sz w:val="24"/>
          <w:szCs w:val="24"/>
        </w:rPr>
        <w:t xml:space="preserve"> poszczególne edycje programu AMI,</w:t>
      </w:r>
    </w:p>
    <w:p w14:paraId="05E7D4A4" w14:textId="20EA6969" w:rsidR="00CD03BA" w:rsidRPr="00CD03BA" w:rsidRDefault="00CD03BA" w:rsidP="005D6373">
      <w:pPr>
        <w:pStyle w:val="Akapitzlist"/>
        <w:numPr>
          <w:ilvl w:val="1"/>
          <w:numId w:val="23"/>
        </w:numPr>
        <w:spacing w:after="240"/>
        <w:ind w:left="360"/>
        <w:rPr>
          <w:rFonts w:cs="Arial"/>
          <w:sz w:val="24"/>
          <w:szCs w:val="24"/>
        </w:rPr>
      </w:pPr>
      <w:r w:rsidRPr="00CD03BA">
        <w:rPr>
          <w:rFonts w:cs="Arial"/>
          <w:b/>
          <w:sz w:val="24"/>
          <w:szCs w:val="24"/>
        </w:rPr>
        <w:t xml:space="preserve">sześciu dwudniowych </w:t>
      </w:r>
      <w:r>
        <w:rPr>
          <w:rFonts w:cs="Arial"/>
          <w:b/>
          <w:sz w:val="24"/>
          <w:szCs w:val="24"/>
          <w:u w:val="single"/>
        </w:rPr>
        <w:t>zdalnych</w:t>
      </w:r>
      <w:r w:rsidRPr="00CD03BA">
        <w:rPr>
          <w:rFonts w:cs="Arial"/>
          <w:b/>
          <w:sz w:val="24"/>
          <w:szCs w:val="24"/>
        </w:rPr>
        <w:t xml:space="preserve"> zjazdów tematycznych</w:t>
      </w:r>
      <w:r w:rsidRPr="00CD03BA">
        <w:rPr>
          <w:rFonts w:cs="Arial"/>
          <w:sz w:val="24"/>
          <w:szCs w:val="24"/>
        </w:rPr>
        <w:t>, podczas których realizowany będzie merytoryczny program AMI,</w:t>
      </w:r>
    </w:p>
    <w:p w14:paraId="29D55B2A" w14:textId="77777777" w:rsidR="00CD03BA" w:rsidRPr="00CD03BA" w:rsidRDefault="00CD03BA" w:rsidP="005D6373">
      <w:pPr>
        <w:pStyle w:val="Akapitzlist"/>
        <w:numPr>
          <w:ilvl w:val="1"/>
          <w:numId w:val="23"/>
        </w:numPr>
        <w:spacing w:after="240"/>
        <w:ind w:left="360"/>
        <w:rPr>
          <w:rFonts w:cs="Arial"/>
          <w:sz w:val="24"/>
          <w:szCs w:val="24"/>
        </w:rPr>
      </w:pPr>
      <w:r w:rsidRPr="00CD03BA">
        <w:rPr>
          <w:rFonts w:cs="Arial"/>
          <w:b/>
          <w:sz w:val="24"/>
          <w:szCs w:val="24"/>
        </w:rPr>
        <w:t xml:space="preserve">jednego dwudniowego </w:t>
      </w:r>
      <w:r w:rsidRPr="00CD03BA">
        <w:rPr>
          <w:rFonts w:cs="Arial"/>
          <w:b/>
          <w:sz w:val="24"/>
          <w:szCs w:val="24"/>
          <w:u w:val="single"/>
        </w:rPr>
        <w:t>zdalnego</w:t>
      </w:r>
      <w:r w:rsidRPr="00CD03BA">
        <w:rPr>
          <w:rFonts w:cs="Arial"/>
          <w:b/>
          <w:sz w:val="24"/>
          <w:szCs w:val="24"/>
        </w:rPr>
        <w:t xml:space="preserve"> zjazdu podsumowującego</w:t>
      </w:r>
      <w:r w:rsidRPr="00CD03BA">
        <w:rPr>
          <w:rFonts w:cs="Arial"/>
          <w:sz w:val="24"/>
          <w:szCs w:val="24"/>
        </w:rPr>
        <w:t>, podczas którego zorganizowane zostaną prezentacje przygotowanych w programie AMI Planów Wdrożenia Zmiany w przedsiębiorstwie,</w:t>
      </w:r>
    </w:p>
    <w:p w14:paraId="79172DF3" w14:textId="421A0BC6" w:rsidR="00CD03BA" w:rsidRPr="00CD03BA" w:rsidRDefault="00CD03BA" w:rsidP="005D6373">
      <w:pPr>
        <w:pStyle w:val="Akapitzlist"/>
        <w:numPr>
          <w:ilvl w:val="1"/>
          <w:numId w:val="23"/>
        </w:numPr>
        <w:spacing w:after="240"/>
        <w:ind w:left="360"/>
        <w:rPr>
          <w:rFonts w:cs="Arial"/>
          <w:sz w:val="24"/>
          <w:szCs w:val="24"/>
        </w:rPr>
      </w:pPr>
      <w:r w:rsidRPr="00CD03BA">
        <w:rPr>
          <w:rFonts w:cs="Arial"/>
          <w:b/>
          <w:sz w:val="24"/>
          <w:szCs w:val="24"/>
        </w:rPr>
        <w:t xml:space="preserve">jednego jednodniowego </w:t>
      </w:r>
      <w:r>
        <w:rPr>
          <w:rFonts w:cs="Arial"/>
          <w:b/>
          <w:sz w:val="24"/>
          <w:szCs w:val="24"/>
          <w:u w:val="single"/>
        </w:rPr>
        <w:t>zdalnego</w:t>
      </w:r>
      <w:r w:rsidRPr="00CD03BA">
        <w:rPr>
          <w:rFonts w:cs="Arial"/>
          <w:b/>
          <w:sz w:val="24"/>
          <w:szCs w:val="24"/>
        </w:rPr>
        <w:t xml:space="preserve"> zjazdu zamykającego</w:t>
      </w:r>
      <w:r w:rsidRPr="00CD03BA">
        <w:rPr>
          <w:rFonts w:cs="Arial"/>
          <w:sz w:val="24"/>
          <w:szCs w:val="24"/>
        </w:rPr>
        <w:t xml:space="preserve"> cykl realizacji programu AMI.</w:t>
      </w:r>
    </w:p>
    <w:p w14:paraId="094ABF5D" w14:textId="77777777" w:rsidR="00CD03BA" w:rsidRPr="00CD03BA" w:rsidRDefault="00CD03BA" w:rsidP="00826B26">
      <w:pPr>
        <w:pStyle w:val="Akapitzlist"/>
        <w:ind w:left="0"/>
        <w:rPr>
          <w:rFonts w:cs="Arial"/>
          <w:b/>
          <w:sz w:val="24"/>
          <w:szCs w:val="24"/>
        </w:rPr>
      </w:pPr>
    </w:p>
    <w:p w14:paraId="139BFE79" w14:textId="77777777" w:rsidR="00CD03BA" w:rsidRPr="00695185" w:rsidRDefault="00CD03BA" w:rsidP="00826B26">
      <w:pPr>
        <w:pStyle w:val="Akapitzlist"/>
        <w:ind w:left="0"/>
        <w:rPr>
          <w:rFonts w:cs="Arial"/>
          <w:b/>
          <w:sz w:val="24"/>
          <w:szCs w:val="24"/>
          <w:u w:val="single"/>
        </w:rPr>
      </w:pPr>
      <w:r w:rsidRPr="00695185">
        <w:rPr>
          <w:rFonts w:cs="Arial"/>
          <w:b/>
          <w:sz w:val="24"/>
          <w:szCs w:val="24"/>
          <w:u w:val="single"/>
        </w:rPr>
        <w:t>Zjazd otwierający i zamykający</w:t>
      </w:r>
    </w:p>
    <w:p w14:paraId="627E1776" w14:textId="6EAAA19B" w:rsidR="00CD03BA" w:rsidRPr="00CD03BA" w:rsidRDefault="00CD03BA" w:rsidP="005D6373">
      <w:pPr>
        <w:pStyle w:val="Akapitzlist"/>
        <w:numPr>
          <w:ilvl w:val="0"/>
          <w:numId w:val="23"/>
        </w:numPr>
        <w:ind w:left="360"/>
        <w:rPr>
          <w:rFonts w:cs="Arial"/>
          <w:sz w:val="24"/>
          <w:szCs w:val="24"/>
        </w:rPr>
      </w:pPr>
      <w:r w:rsidRPr="00CD03BA">
        <w:rPr>
          <w:rFonts w:cs="Arial"/>
          <w:b/>
          <w:sz w:val="24"/>
          <w:szCs w:val="24"/>
        </w:rPr>
        <w:t>Terminy zjazdu otwierającego</w:t>
      </w:r>
      <w:r w:rsidR="00A318D8">
        <w:rPr>
          <w:rFonts w:cs="Arial"/>
          <w:sz w:val="24"/>
          <w:szCs w:val="24"/>
        </w:rPr>
        <w:t xml:space="preserve"> (zdalna</w:t>
      </w:r>
      <w:r w:rsidRPr="00CD03BA">
        <w:rPr>
          <w:rFonts w:cs="Arial"/>
          <w:sz w:val="24"/>
          <w:szCs w:val="24"/>
        </w:rPr>
        <w:t xml:space="preserve"> konferencja dwudniowa z jednym noclegiem):</w:t>
      </w:r>
    </w:p>
    <w:p w14:paraId="1A56E9DA" w14:textId="77777777" w:rsidR="00CD03BA" w:rsidRPr="00CD03BA" w:rsidRDefault="00CD03BA" w:rsidP="005D6373">
      <w:pPr>
        <w:pStyle w:val="Akapitzlist"/>
        <w:numPr>
          <w:ilvl w:val="1"/>
          <w:numId w:val="12"/>
        </w:numPr>
        <w:spacing w:after="240"/>
        <w:ind w:left="360"/>
        <w:rPr>
          <w:rFonts w:cs="Arial"/>
          <w:sz w:val="24"/>
          <w:szCs w:val="24"/>
        </w:rPr>
      </w:pPr>
      <w:r w:rsidRPr="00CD03BA">
        <w:rPr>
          <w:rFonts w:cs="Arial"/>
          <w:sz w:val="24"/>
          <w:szCs w:val="24"/>
        </w:rPr>
        <w:t xml:space="preserve">planowany termin </w:t>
      </w:r>
      <w:r w:rsidRPr="00CD03BA">
        <w:rPr>
          <w:rFonts w:cs="Arial"/>
          <w:b/>
          <w:sz w:val="24"/>
          <w:szCs w:val="24"/>
        </w:rPr>
        <w:t>zjazdu otwierającego IV edycję</w:t>
      </w:r>
      <w:r w:rsidRPr="00CD03BA">
        <w:rPr>
          <w:rFonts w:cs="Arial"/>
          <w:sz w:val="24"/>
          <w:szCs w:val="24"/>
        </w:rPr>
        <w:t xml:space="preserve"> programu AMI: </w:t>
      </w:r>
      <w:r w:rsidRPr="00CD03BA">
        <w:rPr>
          <w:rFonts w:cs="Arial"/>
          <w:b/>
          <w:sz w:val="24"/>
          <w:szCs w:val="24"/>
        </w:rPr>
        <w:t xml:space="preserve">marzec 2022 </w:t>
      </w:r>
      <w:r w:rsidRPr="00CD03BA">
        <w:rPr>
          <w:rFonts w:cs="Arial"/>
          <w:sz w:val="24"/>
          <w:szCs w:val="24"/>
        </w:rPr>
        <w:t>r. (nie później jednak niż do 31 marca 2022 r.)</w:t>
      </w:r>
    </w:p>
    <w:p w14:paraId="13561DD3" w14:textId="77777777" w:rsidR="00CD03BA" w:rsidRPr="00CD03BA" w:rsidRDefault="00CD03BA" w:rsidP="005D6373">
      <w:pPr>
        <w:pStyle w:val="Akapitzlist"/>
        <w:numPr>
          <w:ilvl w:val="1"/>
          <w:numId w:val="12"/>
        </w:numPr>
        <w:spacing w:after="240"/>
        <w:ind w:left="360"/>
        <w:rPr>
          <w:rFonts w:cs="Arial"/>
          <w:sz w:val="24"/>
          <w:szCs w:val="24"/>
        </w:rPr>
      </w:pPr>
      <w:r w:rsidRPr="00CD03BA">
        <w:rPr>
          <w:rFonts w:cs="Arial"/>
          <w:sz w:val="24"/>
          <w:szCs w:val="24"/>
        </w:rPr>
        <w:t xml:space="preserve">planowany termin </w:t>
      </w:r>
      <w:r w:rsidRPr="00CD03BA">
        <w:rPr>
          <w:rFonts w:cs="Arial"/>
          <w:b/>
          <w:sz w:val="24"/>
          <w:szCs w:val="24"/>
        </w:rPr>
        <w:t>zjazdu otwierającego V edycję</w:t>
      </w:r>
      <w:r w:rsidRPr="00CD03BA">
        <w:rPr>
          <w:rFonts w:cs="Arial"/>
          <w:sz w:val="24"/>
          <w:szCs w:val="24"/>
        </w:rPr>
        <w:t xml:space="preserve"> programu AMI: </w:t>
      </w:r>
      <w:r w:rsidRPr="00CD03BA">
        <w:rPr>
          <w:rFonts w:cs="Arial"/>
          <w:b/>
          <w:sz w:val="24"/>
          <w:szCs w:val="24"/>
        </w:rPr>
        <w:t>wrzesień 2022</w:t>
      </w:r>
      <w:r w:rsidRPr="00CD03BA">
        <w:rPr>
          <w:rFonts w:cs="Arial"/>
          <w:sz w:val="24"/>
          <w:szCs w:val="24"/>
        </w:rPr>
        <w:t xml:space="preserve"> r. (nie później jednak niż do 30 września 2022 r.)</w:t>
      </w:r>
    </w:p>
    <w:p w14:paraId="69C2E205" w14:textId="77777777" w:rsidR="00CD03BA" w:rsidRPr="00CD03BA" w:rsidRDefault="00CD03BA" w:rsidP="005D6373">
      <w:pPr>
        <w:pStyle w:val="Akapitzlist"/>
        <w:numPr>
          <w:ilvl w:val="1"/>
          <w:numId w:val="12"/>
        </w:numPr>
        <w:spacing w:after="240"/>
        <w:ind w:left="360"/>
        <w:rPr>
          <w:rFonts w:cs="Arial"/>
          <w:sz w:val="24"/>
          <w:szCs w:val="24"/>
        </w:rPr>
      </w:pPr>
      <w:r w:rsidRPr="00CD03BA">
        <w:rPr>
          <w:rFonts w:cs="Arial"/>
          <w:sz w:val="24"/>
          <w:szCs w:val="24"/>
        </w:rPr>
        <w:t xml:space="preserve">planowany termin </w:t>
      </w:r>
      <w:r w:rsidRPr="00CD03BA">
        <w:rPr>
          <w:rFonts w:cs="Arial"/>
          <w:b/>
          <w:sz w:val="24"/>
          <w:szCs w:val="24"/>
        </w:rPr>
        <w:t>zjazdu otwierającego VI edycję</w:t>
      </w:r>
      <w:r w:rsidRPr="00CD03BA">
        <w:rPr>
          <w:rFonts w:cs="Arial"/>
          <w:sz w:val="24"/>
          <w:szCs w:val="24"/>
        </w:rPr>
        <w:t xml:space="preserve"> programu AMI: </w:t>
      </w:r>
      <w:r w:rsidRPr="00CD03BA">
        <w:rPr>
          <w:rFonts w:cs="Arial"/>
          <w:b/>
          <w:sz w:val="24"/>
          <w:szCs w:val="24"/>
        </w:rPr>
        <w:t>styczeń 2023</w:t>
      </w:r>
      <w:r w:rsidRPr="00CD03BA">
        <w:rPr>
          <w:rFonts w:cs="Arial"/>
          <w:sz w:val="24"/>
          <w:szCs w:val="24"/>
        </w:rPr>
        <w:t xml:space="preserve"> r. (nie później jednak niż do 31 stycznia 2023 r.)</w:t>
      </w:r>
    </w:p>
    <w:p w14:paraId="7F8704B9" w14:textId="023816F6" w:rsidR="00CD03BA" w:rsidRPr="00695185" w:rsidRDefault="00CD03BA" w:rsidP="00695185">
      <w:pPr>
        <w:pStyle w:val="Akapitzlist"/>
        <w:numPr>
          <w:ilvl w:val="0"/>
          <w:numId w:val="23"/>
        </w:numPr>
        <w:spacing w:after="240"/>
        <w:ind w:left="360"/>
        <w:rPr>
          <w:rFonts w:cs="Arial"/>
          <w:sz w:val="24"/>
          <w:szCs w:val="24"/>
        </w:rPr>
      </w:pPr>
      <w:r w:rsidRPr="00CD03BA">
        <w:rPr>
          <w:rFonts w:cs="Arial"/>
          <w:sz w:val="24"/>
          <w:szCs w:val="24"/>
        </w:rPr>
        <w:t xml:space="preserve">Przykładowy harmonogram czasowy </w:t>
      </w:r>
      <w:r w:rsidR="002F129B">
        <w:rPr>
          <w:rFonts w:cs="Arial"/>
          <w:sz w:val="24"/>
          <w:szCs w:val="24"/>
        </w:rPr>
        <w:t xml:space="preserve">zdalnego </w:t>
      </w:r>
      <w:r w:rsidRPr="00CD03BA">
        <w:rPr>
          <w:rFonts w:cs="Arial"/>
          <w:sz w:val="24"/>
          <w:szCs w:val="24"/>
        </w:rPr>
        <w:t>zjazdu otwierającego</w:t>
      </w:r>
    </w:p>
    <w:p w14:paraId="79CD1DF9" w14:textId="77777777" w:rsidR="00CD03BA" w:rsidRPr="00CD03BA" w:rsidRDefault="00CD03BA" w:rsidP="00826B26">
      <w:pPr>
        <w:pStyle w:val="Akapitzlist"/>
        <w:spacing w:line="276" w:lineRule="auto"/>
        <w:ind w:left="0"/>
        <w:rPr>
          <w:rFonts w:cs="Arial"/>
          <w:sz w:val="24"/>
          <w:szCs w:val="24"/>
          <w:u w:val="single"/>
        </w:rPr>
      </w:pPr>
      <w:r w:rsidRPr="00CD03BA">
        <w:rPr>
          <w:rFonts w:cs="Arial"/>
          <w:sz w:val="24"/>
          <w:szCs w:val="24"/>
          <w:u w:val="single"/>
        </w:rPr>
        <w:t>I dzień</w:t>
      </w:r>
    </w:p>
    <w:p w14:paraId="242463C9" w14:textId="77777777" w:rsidR="00CD03BA" w:rsidRPr="00CD03BA" w:rsidRDefault="00CD03BA" w:rsidP="00826B26">
      <w:pPr>
        <w:pStyle w:val="Akapitzlist"/>
        <w:spacing w:after="240"/>
        <w:ind w:left="0"/>
        <w:rPr>
          <w:rFonts w:cs="Arial"/>
          <w:sz w:val="24"/>
          <w:szCs w:val="24"/>
        </w:rPr>
      </w:pPr>
      <w:r w:rsidRPr="00CD03BA">
        <w:rPr>
          <w:rFonts w:cs="Arial"/>
          <w:sz w:val="24"/>
          <w:szCs w:val="24"/>
        </w:rPr>
        <w:t>09:30-10:30 – uroczyste otwarcie edycji programu AMI, prezentacja założeń AMI</w:t>
      </w:r>
    </w:p>
    <w:p w14:paraId="73E10C7F" w14:textId="6D371DCD" w:rsidR="00CD03BA" w:rsidRPr="00CD03BA" w:rsidRDefault="0004348E" w:rsidP="00826B26">
      <w:pPr>
        <w:pStyle w:val="Akapitzlist"/>
        <w:spacing w:after="240"/>
        <w:ind w:left="0"/>
        <w:rPr>
          <w:rFonts w:cs="Arial"/>
          <w:sz w:val="24"/>
          <w:szCs w:val="24"/>
        </w:rPr>
      </w:pPr>
      <w:r>
        <w:rPr>
          <w:rFonts w:cs="Arial"/>
          <w:sz w:val="24"/>
          <w:szCs w:val="24"/>
        </w:rPr>
        <w:t>10:30</w:t>
      </w:r>
      <w:r w:rsidR="00CD03BA" w:rsidRPr="00CD03BA">
        <w:rPr>
          <w:rFonts w:cs="Arial"/>
          <w:sz w:val="24"/>
          <w:szCs w:val="24"/>
        </w:rPr>
        <w:t>-12</w:t>
      </w:r>
      <w:r>
        <w:rPr>
          <w:rFonts w:cs="Arial"/>
          <w:sz w:val="24"/>
          <w:szCs w:val="24"/>
        </w:rPr>
        <w:t>:30</w:t>
      </w:r>
      <w:r w:rsidR="00CD03BA" w:rsidRPr="00CD03BA">
        <w:rPr>
          <w:rFonts w:cs="Arial"/>
          <w:sz w:val="24"/>
          <w:szCs w:val="24"/>
        </w:rPr>
        <w:t xml:space="preserve"> – wykład inauguracyjny prelegenta zagranicznego lub krajowego</w:t>
      </w:r>
    </w:p>
    <w:p w14:paraId="1BA96C0F" w14:textId="3DAB41FF" w:rsidR="00CD03BA" w:rsidRPr="00CD03BA" w:rsidRDefault="0004348E" w:rsidP="00826B26">
      <w:pPr>
        <w:pStyle w:val="Akapitzlist"/>
        <w:spacing w:after="240"/>
        <w:ind w:left="0"/>
        <w:rPr>
          <w:rFonts w:cs="Arial"/>
          <w:sz w:val="24"/>
          <w:szCs w:val="24"/>
        </w:rPr>
      </w:pPr>
      <w:r>
        <w:rPr>
          <w:rFonts w:cs="Arial"/>
          <w:sz w:val="24"/>
          <w:szCs w:val="24"/>
        </w:rPr>
        <w:t>12:30</w:t>
      </w:r>
      <w:r w:rsidR="00CD03BA" w:rsidRPr="00CD03BA">
        <w:rPr>
          <w:rFonts w:cs="Arial"/>
          <w:sz w:val="24"/>
          <w:szCs w:val="24"/>
        </w:rPr>
        <w:t>-13</w:t>
      </w:r>
      <w:r>
        <w:rPr>
          <w:rFonts w:cs="Arial"/>
          <w:sz w:val="24"/>
          <w:szCs w:val="24"/>
        </w:rPr>
        <w:t>:00 – przerwa</w:t>
      </w:r>
    </w:p>
    <w:p w14:paraId="4DA3421B" w14:textId="3E1B1BD0" w:rsidR="00CD03BA" w:rsidRPr="00CD03BA" w:rsidRDefault="0004348E" w:rsidP="00826B26">
      <w:pPr>
        <w:pStyle w:val="Akapitzlist"/>
        <w:spacing w:after="240"/>
        <w:ind w:left="0"/>
        <w:rPr>
          <w:rFonts w:cs="Arial"/>
          <w:sz w:val="24"/>
          <w:szCs w:val="24"/>
        </w:rPr>
      </w:pPr>
      <w:r>
        <w:rPr>
          <w:rFonts w:cs="Arial"/>
          <w:sz w:val="24"/>
          <w:szCs w:val="24"/>
        </w:rPr>
        <w:t>13:00</w:t>
      </w:r>
      <w:r w:rsidR="00CD03BA" w:rsidRPr="00CD03BA">
        <w:rPr>
          <w:rFonts w:cs="Arial"/>
          <w:sz w:val="24"/>
          <w:szCs w:val="24"/>
        </w:rPr>
        <w:t>-14</w:t>
      </w:r>
      <w:r>
        <w:rPr>
          <w:rFonts w:cs="Arial"/>
          <w:sz w:val="24"/>
          <w:szCs w:val="24"/>
        </w:rPr>
        <w:t>:00</w:t>
      </w:r>
      <w:r w:rsidR="00CD03BA" w:rsidRPr="00CD03BA">
        <w:rPr>
          <w:rFonts w:cs="Arial"/>
          <w:sz w:val="24"/>
          <w:szCs w:val="24"/>
        </w:rPr>
        <w:t xml:space="preserve"> – wstęp do metodyki Bussines Model </w:t>
      </w:r>
      <w:proofErr w:type="spellStart"/>
      <w:r w:rsidR="00CD03BA" w:rsidRPr="00CD03BA">
        <w:rPr>
          <w:rFonts w:cs="Arial"/>
          <w:sz w:val="24"/>
          <w:szCs w:val="24"/>
        </w:rPr>
        <w:t>Canvas</w:t>
      </w:r>
      <w:proofErr w:type="spellEnd"/>
      <w:r w:rsidR="00CD03BA" w:rsidRPr="00CD03BA">
        <w:rPr>
          <w:rFonts w:cs="Arial"/>
          <w:sz w:val="24"/>
          <w:szCs w:val="24"/>
        </w:rPr>
        <w:t xml:space="preserve"> (model 1)</w:t>
      </w:r>
    </w:p>
    <w:p w14:paraId="0B2BEAAA" w14:textId="613D2F8C" w:rsidR="00CD03BA" w:rsidRPr="00CD03BA" w:rsidRDefault="0004348E" w:rsidP="00826B26">
      <w:pPr>
        <w:pStyle w:val="Akapitzlist"/>
        <w:spacing w:after="240"/>
        <w:ind w:left="0"/>
        <w:rPr>
          <w:rFonts w:cs="Arial"/>
          <w:sz w:val="24"/>
          <w:szCs w:val="24"/>
        </w:rPr>
      </w:pPr>
      <w:r>
        <w:rPr>
          <w:rFonts w:cs="Arial"/>
          <w:sz w:val="24"/>
          <w:szCs w:val="24"/>
        </w:rPr>
        <w:t>14:00</w:t>
      </w:r>
      <w:r w:rsidR="00CD03BA" w:rsidRPr="00CD03BA">
        <w:rPr>
          <w:rFonts w:cs="Arial"/>
          <w:sz w:val="24"/>
          <w:szCs w:val="24"/>
        </w:rPr>
        <w:t>-15</w:t>
      </w:r>
      <w:r>
        <w:rPr>
          <w:rFonts w:cs="Arial"/>
          <w:sz w:val="24"/>
          <w:szCs w:val="24"/>
        </w:rPr>
        <w:t>:00</w:t>
      </w:r>
      <w:r w:rsidR="00CD03BA" w:rsidRPr="00CD03BA">
        <w:rPr>
          <w:rFonts w:cs="Arial"/>
          <w:sz w:val="24"/>
          <w:szCs w:val="24"/>
        </w:rPr>
        <w:t xml:space="preserve"> – wstęp do metodyki Design </w:t>
      </w:r>
      <w:proofErr w:type="spellStart"/>
      <w:r w:rsidR="00CD03BA" w:rsidRPr="00CD03BA">
        <w:rPr>
          <w:rFonts w:cs="Arial"/>
          <w:sz w:val="24"/>
          <w:szCs w:val="24"/>
        </w:rPr>
        <w:t>Thinking</w:t>
      </w:r>
      <w:proofErr w:type="spellEnd"/>
      <w:r w:rsidR="00CD03BA" w:rsidRPr="00CD03BA">
        <w:rPr>
          <w:rFonts w:cs="Arial"/>
          <w:sz w:val="24"/>
          <w:szCs w:val="24"/>
        </w:rPr>
        <w:t xml:space="preserve"> (model 2)</w:t>
      </w:r>
    </w:p>
    <w:p w14:paraId="2ED641F8" w14:textId="58A93F2C" w:rsidR="00CD03BA" w:rsidRPr="00CD03BA" w:rsidRDefault="0004348E" w:rsidP="00826B26">
      <w:pPr>
        <w:pStyle w:val="Akapitzlist"/>
        <w:spacing w:after="240"/>
        <w:ind w:left="0"/>
        <w:rPr>
          <w:rFonts w:cs="Arial"/>
          <w:sz w:val="24"/>
          <w:szCs w:val="24"/>
        </w:rPr>
      </w:pPr>
      <w:r>
        <w:rPr>
          <w:rFonts w:cs="Arial"/>
          <w:sz w:val="24"/>
          <w:szCs w:val="24"/>
        </w:rPr>
        <w:t>15:00-15:15 – przerwa</w:t>
      </w:r>
    </w:p>
    <w:p w14:paraId="6CAD8223" w14:textId="1D4CAB48" w:rsidR="00CD03BA" w:rsidRDefault="0004348E" w:rsidP="00826B26">
      <w:pPr>
        <w:pStyle w:val="Akapitzlist"/>
        <w:spacing w:after="240"/>
        <w:ind w:left="0"/>
        <w:rPr>
          <w:rFonts w:cs="Arial"/>
          <w:sz w:val="24"/>
          <w:szCs w:val="24"/>
        </w:rPr>
      </w:pPr>
      <w:r>
        <w:rPr>
          <w:rFonts w:cs="Arial"/>
          <w:sz w:val="24"/>
          <w:szCs w:val="24"/>
        </w:rPr>
        <w:t>15:15-16:15</w:t>
      </w:r>
      <w:r w:rsidR="00CD03BA" w:rsidRPr="00CD03BA">
        <w:rPr>
          <w:rFonts w:cs="Arial"/>
          <w:sz w:val="24"/>
          <w:szCs w:val="24"/>
        </w:rPr>
        <w:t xml:space="preserve"> – wstęp do metodyki Open </w:t>
      </w:r>
      <w:proofErr w:type="spellStart"/>
      <w:r w:rsidR="00CD03BA" w:rsidRPr="00CD03BA">
        <w:rPr>
          <w:rFonts w:cs="Arial"/>
          <w:sz w:val="24"/>
          <w:szCs w:val="24"/>
        </w:rPr>
        <w:t>Innovation</w:t>
      </w:r>
      <w:proofErr w:type="spellEnd"/>
      <w:r w:rsidR="00CD03BA" w:rsidRPr="00CD03BA">
        <w:rPr>
          <w:rFonts w:cs="Arial"/>
          <w:sz w:val="24"/>
          <w:szCs w:val="24"/>
        </w:rPr>
        <w:t xml:space="preserve"> (model 3)</w:t>
      </w:r>
    </w:p>
    <w:p w14:paraId="0E073413" w14:textId="3CD59656" w:rsidR="0004348E" w:rsidRPr="00CD03BA" w:rsidRDefault="00695185" w:rsidP="00695185">
      <w:pPr>
        <w:pStyle w:val="Akapitzlist"/>
        <w:spacing w:after="240"/>
        <w:ind w:left="0"/>
        <w:contextualSpacing w:val="0"/>
        <w:rPr>
          <w:rFonts w:cs="Arial"/>
          <w:sz w:val="24"/>
          <w:szCs w:val="24"/>
        </w:rPr>
      </w:pPr>
      <w:r>
        <w:rPr>
          <w:rFonts w:cs="Arial"/>
          <w:sz w:val="24"/>
          <w:szCs w:val="24"/>
        </w:rPr>
        <w:t>16:15-16.30 – zakończenie</w:t>
      </w:r>
    </w:p>
    <w:p w14:paraId="28C734CE" w14:textId="77777777" w:rsidR="00CD03BA" w:rsidRPr="00CD03BA" w:rsidRDefault="00CD03BA" w:rsidP="00826B26">
      <w:pPr>
        <w:pStyle w:val="Akapitzlist"/>
        <w:spacing w:line="276" w:lineRule="auto"/>
        <w:ind w:left="0"/>
        <w:rPr>
          <w:rFonts w:cs="Arial"/>
          <w:sz w:val="24"/>
          <w:szCs w:val="24"/>
          <w:u w:val="single"/>
        </w:rPr>
      </w:pPr>
      <w:r w:rsidRPr="00CD03BA">
        <w:rPr>
          <w:rFonts w:cs="Arial"/>
          <w:sz w:val="24"/>
          <w:szCs w:val="24"/>
          <w:u w:val="single"/>
        </w:rPr>
        <w:t>II dzień</w:t>
      </w:r>
    </w:p>
    <w:p w14:paraId="7D41800D" w14:textId="0C07259A" w:rsidR="00CD03BA" w:rsidRDefault="00CD03BA" w:rsidP="00826B26">
      <w:pPr>
        <w:pStyle w:val="Akapitzlist"/>
        <w:spacing w:after="240"/>
        <w:ind w:left="0"/>
        <w:rPr>
          <w:rFonts w:cs="Arial"/>
          <w:sz w:val="24"/>
          <w:szCs w:val="24"/>
        </w:rPr>
      </w:pPr>
      <w:r w:rsidRPr="00CD03BA">
        <w:rPr>
          <w:rFonts w:cs="Arial"/>
          <w:sz w:val="24"/>
          <w:szCs w:val="24"/>
        </w:rPr>
        <w:t>09:00-</w:t>
      </w:r>
      <w:r w:rsidR="003D40E0">
        <w:rPr>
          <w:rFonts w:cs="Arial"/>
          <w:sz w:val="24"/>
          <w:szCs w:val="24"/>
        </w:rPr>
        <w:t>10:00 – wykład sieciowanie</w:t>
      </w:r>
    </w:p>
    <w:p w14:paraId="394AF789" w14:textId="56366D14" w:rsidR="003D40E0" w:rsidRPr="00CD03BA" w:rsidRDefault="003D40E0" w:rsidP="00826B26">
      <w:pPr>
        <w:pStyle w:val="Akapitzlist"/>
        <w:spacing w:after="240"/>
        <w:ind w:left="0"/>
        <w:rPr>
          <w:rFonts w:cs="Arial"/>
          <w:sz w:val="24"/>
          <w:szCs w:val="24"/>
        </w:rPr>
      </w:pPr>
      <w:r>
        <w:rPr>
          <w:rFonts w:cs="Arial"/>
          <w:sz w:val="24"/>
          <w:szCs w:val="24"/>
        </w:rPr>
        <w:t>10:00–10:15 - przerwa</w:t>
      </w:r>
    </w:p>
    <w:p w14:paraId="54DA5BEC" w14:textId="1B1CC9CF" w:rsidR="00CD03BA" w:rsidRPr="00CD03BA" w:rsidRDefault="003D40E0" w:rsidP="00826B26">
      <w:pPr>
        <w:pStyle w:val="Akapitzlist"/>
        <w:spacing w:after="240"/>
        <w:ind w:left="0"/>
        <w:rPr>
          <w:rFonts w:cs="Arial"/>
          <w:sz w:val="24"/>
          <w:szCs w:val="24"/>
        </w:rPr>
      </w:pPr>
      <w:r>
        <w:rPr>
          <w:rFonts w:cs="Arial"/>
          <w:sz w:val="24"/>
          <w:szCs w:val="24"/>
        </w:rPr>
        <w:t>10:15-12:15</w:t>
      </w:r>
      <w:r w:rsidR="00CD03BA" w:rsidRPr="00CD03BA">
        <w:rPr>
          <w:rFonts w:cs="Arial"/>
          <w:sz w:val="24"/>
          <w:szCs w:val="24"/>
        </w:rPr>
        <w:t xml:space="preserve"> – Giełda Doradców – prezentacje poszczególnych doradców, z którymi </w:t>
      </w:r>
    </w:p>
    <w:p w14:paraId="58054779" w14:textId="0B29D34B" w:rsidR="00CD03BA" w:rsidRPr="00CD03BA" w:rsidRDefault="00CD03BA" w:rsidP="00826B26">
      <w:pPr>
        <w:pStyle w:val="Akapitzlist"/>
        <w:spacing w:after="240"/>
        <w:ind w:left="0"/>
        <w:rPr>
          <w:rFonts w:cs="Arial"/>
          <w:sz w:val="24"/>
          <w:szCs w:val="24"/>
        </w:rPr>
      </w:pPr>
      <w:r w:rsidRPr="00CD03BA">
        <w:rPr>
          <w:rFonts w:cs="Arial"/>
          <w:sz w:val="24"/>
          <w:szCs w:val="24"/>
        </w:rPr>
        <w:t xml:space="preserve">będą współpracować Uczestnicy AMI </w:t>
      </w:r>
    </w:p>
    <w:p w14:paraId="5D93C585" w14:textId="04AFA16E" w:rsidR="00CD03BA" w:rsidRPr="00CD03BA" w:rsidRDefault="003D40E0" w:rsidP="00826B26">
      <w:pPr>
        <w:pStyle w:val="Akapitzlist"/>
        <w:spacing w:after="240"/>
        <w:ind w:left="0"/>
        <w:rPr>
          <w:rFonts w:cs="Arial"/>
          <w:sz w:val="24"/>
          <w:szCs w:val="24"/>
        </w:rPr>
      </w:pPr>
      <w:r>
        <w:rPr>
          <w:rFonts w:cs="Arial"/>
          <w:sz w:val="24"/>
          <w:szCs w:val="24"/>
        </w:rPr>
        <w:t>12:15-12:45 – przerwa</w:t>
      </w:r>
    </w:p>
    <w:p w14:paraId="00712AED" w14:textId="77777777" w:rsidR="003D40E0" w:rsidRPr="003D40E0" w:rsidRDefault="003D40E0" w:rsidP="00826B26">
      <w:pPr>
        <w:pStyle w:val="Akapitzlist"/>
        <w:spacing w:after="240"/>
        <w:ind w:left="0"/>
        <w:rPr>
          <w:rFonts w:cs="Arial"/>
          <w:sz w:val="24"/>
          <w:szCs w:val="24"/>
        </w:rPr>
      </w:pPr>
      <w:r>
        <w:rPr>
          <w:rFonts w:cs="Arial"/>
          <w:sz w:val="24"/>
          <w:szCs w:val="24"/>
        </w:rPr>
        <w:t>12:45-14:45</w:t>
      </w:r>
      <w:r w:rsidR="00CD03BA" w:rsidRPr="00CD03BA">
        <w:rPr>
          <w:rFonts w:cs="Arial"/>
          <w:sz w:val="24"/>
          <w:szCs w:val="24"/>
        </w:rPr>
        <w:t xml:space="preserve"> – </w:t>
      </w:r>
      <w:r w:rsidRPr="003D40E0">
        <w:rPr>
          <w:rFonts w:cs="Arial"/>
          <w:sz w:val="24"/>
          <w:szCs w:val="24"/>
        </w:rPr>
        <w:t xml:space="preserve">Giełda Doradców – prezentacje poszczególnych doradców, z którymi </w:t>
      </w:r>
    </w:p>
    <w:p w14:paraId="5BAD5C1A" w14:textId="6D48B0E4" w:rsidR="003D40E0" w:rsidRDefault="003D40E0" w:rsidP="00826B26">
      <w:pPr>
        <w:pStyle w:val="Akapitzlist"/>
        <w:spacing w:after="240"/>
        <w:ind w:left="0"/>
        <w:rPr>
          <w:rFonts w:cs="Arial"/>
          <w:sz w:val="24"/>
          <w:szCs w:val="24"/>
        </w:rPr>
      </w:pPr>
      <w:r w:rsidRPr="003D40E0">
        <w:rPr>
          <w:rFonts w:cs="Arial"/>
          <w:sz w:val="24"/>
          <w:szCs w:val="24"/>
        </w:rPr>
        <w:t>bę</w:t>
      </w:r>
      <w:r>
        <w:rPr>
          <w:rFonts w:cs="Arial"/>
          <w:sz w:val="24"/>
          <w:szCs w:val="24"/>
        </w:rPr>
        <w:t>dą współpracować Uczestnicy AMI</w:t>
      </w:r>
    </w:p>
    <w:p w14:paraId="18B718DC" w14:textId="035EC0A9" w:rsidR="003D40E0" w:rsidRDefault="003D40E0" w:rsidP="00826B26">
      <w:pPr>
        <w:pStyle w:val="Akapitzlist"/>
        <w:spacing w:after="240"/>
        <w:ind w:left="0"/>
        <w:rPr>
          <w:rFonts w:cs="Arial"/>
          <w:sz w:val="24"/>
          <w:szCs w:val="24"/>
        </w:rPr>
      </w:pPr>
      <w:r>
        <w:rPr>
          <w:rFonts w:cs="Arial"/>
          <w:sz w:val="24"/>
          <w:szCs w:val="24"/>
        </w:rPr>
        <w:t>14:45-15.00 - przerwa</w:t>
      </w:r>
    </w:p>
    <w:p w14:paraId="642736E7" w14:textId="2C4BBD2C" w:rsidR="00CD03BA" w:rsidRPr="00CD03BA" w:rsidRDefault="003D40E0" w:rsidP="00826B26">
      <w:pPr>
        <w:pStyle w:val="Akapitzlist"/>
        <w:spacing w:after="240"/>
        <w:ind w:left="0"/>
        <w:rPr>
          <w:rFonts w:cs="Arial"/>
          <w:sz w:val="24"/>
          <w:szCs w:val="24"/>
        </w:rPr>
      </w:pPr>
      <w:r>
        <w:rPr>
          <w:rFonts w:cs="Arial"/>
          <w:sz w:val="24"/>
          <w:szCs w:val="24"/>
        </w:rPr>
        <w:t>15</w:t>
      </w:r>
      <w:r w:rsidR="00CD03BA" w:rsidRPr="00CD03BA">
        <w:rPr>
          <w:rFonts w:cs="Arial"/>
          <w:sz w:val="24"/>
          <w:szCs w:val="24"/>
        </w:rPr>
        <w:t xml:space="preserve">:00 - </w:t>
      </w:r>
      <w:r>
        <w:rPr>
          <w:rFonts w:cs="Arial"/>
          <w:sz w:val="24"/>
          <w:szCs w:val="24"/>
        </w:rPr>
        <w:t>16:00</w:t>
      </w:r>
      <w:r w:rsidR="00CD03BA" w:rsidRPr="00CD03BA">
        <w:rPr>
          <w:rFonts w:cs="Arial"/>
          <w:sz w:val="24"/>
          <w:szCs w:val="24"/>
        </w:rPr>
        <w:t xml:space="preserve"> – </w:t>
      </w:r>
      <w:r>
        <w:rPr>
          <w:rFonts w:cs="Arial"/>
          <w:sz w:val="24"/>
          <w:szCs w:val="24"/>
        </w:rPr>
        <w:t>sieciowanie</w:t>
      </w:r>
    </w:p>
    <w:p w14:paraId="4F722A23" w14:textId="2BC5B8E5" w:rsidR="00CD03BA" w:rsidRPr="00CD03BA" w:rsidRDefault="00CD03BA" w:rsidP="005D6373">
      <w:pPr>
        <w:pStyle w:val="Akapitzlist"/>
        <w:numPr>
          <w:ilvl w:val="0"/>
          <w:numId w:val="23"/>
        </w:numPr>
        <w:spacing w:after="240" w:line="276" w:lineRule="auto"/>
        <w:ind w:left="360"/>
        <w:rPr>
          <w:rFonts w:cs="Arial"/>
          <w:sz w:val="24"/>
          <w:szCs w:val="24"/>
        </w:rPr>
      </w:pPr>
      <w:r w:rsidRPr="00CD03BA">
        <w:rPr>
          <w:rFonts w:cs="Arial"/>
          <w:b/>
          <w:sz w:val="24"/>
          <w:szCs w:val="24"/>
        </w:rPr>
        <w:t>Terminy zjazdu zamykającego</w:t>
      </w:r>
      <w:r w:rsidR="00A318D8">
        <w:rPr>
          <w:rFonts w:cs="Arial"/>
          <w:sz w:val="24"/>
          <w:szCs w:val="24"/>
        </w:rPr>
        <w:t xml:space="preserve"> (zdalna</w:t>
      </w:r>
      <w:r w:rsidRPr="00CD03BA">
        <w:rPr>
          <w:rFonts w:cs="Arial"/>
          <w:sz w:val="24"/>
          <w:szCs w:val="24"/>
        </w:rPr>
        <w:t xml:space="preserve"> konferencja jednodniowa):</w:t>
      </w:r>
    </w:p>
    <w:p w14:paraId="69C761F8" w14:textId="77777777" w:rsidR="00CD03BA" w:rsidRPr="00CD03BA" w:rsidRDefault="00CD03BA" w:rsidP="005D6373">
      <w:pPr>
        <w:pStyle w:val="Akapitzlist"/>
        <w:numPr>
          <w:ilvl w:val="1"/>
          <w:numId w:val="13"/>
        </w:numPr>
        <w:spacing w:after="240"/>
        <w:ind w:left="360"/>
        <w:rPr>
          <w:rFonts w:cs="Arial"/>
          <w:sz w:val="24"/>
          <w:szCs w:val="24"/>
        </w:rPr>
      </w:pPr>
      <w:r w:rsidRPr="00CD03BA">
        <w:rPr>
          <w:rFonts w:cs="Arial"/>
          <w:sz w:val="24"/>
          <w:szCs w:val="24"/>
        </w:rPr>
        <w:t xml:space="preserve">planowany termin </w:t>
      </w:r>
      <w:r w:rsidRPr="00CD03BA">
        <w:rPr>
          <w:rFonts w:cs="Arial"/>
          <w:b/>
          <w:sz w:val="24"/>
          <w:szCs w:val="24"/>
        </w:rPr>
        <w:t>zjazdu zamykającego IV edycję</w:t>
      </w:r>
      <w:r w:rsidRPr="00CD03BA">
        <w:rPr>
          <w:rFonts w:cs="Arial"/>
          <w:sz w:val="24"/>
          <w:szCs w:val="24"/>
        </w:rPr>
        <w:t xml:space="preserve"> programu AMI: </w:t>
      </w:r>
      <w:r w:rsidRPr="00CD03BA">
        <w:rPr>
          <w:rFonts w:cs="Arial"/>
          <w:b/>
          <w:sz w:val="24"/>
          <w:szCs w:val="24"/>
        </w:rPr>
        <w:t xml:space="preserve">listopad 2022 </w:t>
      </w:r>
      <w:r w:rsidRPr="00CD03BA">
        <w:rPr>
          <w:rFonts w:cs="Arial"/>
          <w:sz w:val="24"/>
          <w:szCs w:val="24"/>
        </w:rPr>
        <w:t>r. (nie później jednak niż do 30 listopada 2022 r.)</w:t>
      </w:r>
    </w:p>
    <w:p w14:paraId="21065E75" w14:textId="77777777" w:rsidR="00CD03BA" w:rsidRPr="00CD03BA" w:rsidRDefault="00CD03BA" w:rsidP="005D6373">
      <w:pPr>
        <w:pStyle w:val="Akapitzlist"/>
        <w:numPr>
          <w:ilvl w:val="1"/>
          <w:numId w:val="13"/>
        </w:numPr>
        <w:spacing w:after="240"/>
        <w:ind w:left="360"/>
        <w:rPr>
          <w:rFonts w:cs="Arial"/>
          <w:sz w:val="24"/>
          <w:szCs w:val="24"/>
        </w:rPr>
      </w:pPr>
      <w:r w:rsidRPr="00CD03BA">
        <w:rPr>
          <w:rFonts w:cs="Arial"/>
          <w:sz w:val="24"/>
          <w:szCs w:val="24"/>
        </w:rPr>
        <w:t xml:space="preserve">planowany termin </w:t>
      </w:r>
      <w:r w:rsidRPr="00CD03BA">
        <w:rPr>
          <w:rFonts w:cs="Arial"/>
          <w:b/>
          <w:sz w:val="24"/>
          <w:szCs w:val="24"/>
        </w:rPr>
        <w:t>zjazdu zamykającego V edycję</w:t>
      </w:r>
      <w:r w:rsidRPr="00CD03BA">
        <w:rPr>
          <w:rFonts w:cs="Arial"/>
          <w:sz w:val="24"/>
          <w:szCs w:val="24"/>
        </w:rPr>
        <w:t xml:space="preserve"> programu AMI: </w:t>
      </w:r>
      <w:r w:rsidRPr="00CD03BA">
        <w:rPr>
          <w:rFonts w:cs="Arial"/>
          <w:b/>
          <w:sz w:val="24"/>
          <w:szCs w:val="24"/>
        </w:rPr>
        <w:t>marzec 2023</w:t>
      </w:r>
      <w:r w:rsidRPr="00CD03BA">
        <w:rPr>
          <w:rFonts w:cs="Arial"/>
          <w:sz w:val="24"/>
          <w:szCs w:val="24"/>
        </w:rPr>
        <w:t xml:space="preserve"> r. (nie później jednak niż do 31 marca 2023 r.)</w:t>
      </w:r>
    </w:p>
    <w:p w14:paraId="0C626F8C" w14:textId="77777777" w:rsidR="00CD03BA" w:rsidRPr="00CD03BA" w:rsidRDefault="00CD03BA" w:rsidP="005D6373">
      <w:pPr>
        <w:pStyle w:val="Akapitzlist"/>
        <w:numPr>
          <w:ilvl w:val="1"/>
          <w:numId w:val="13"/>
        </w:numPr>
        <w:spacing w:after="240"/>
        <w:ind w:left="360"/>
        <w:rPr>
          <w:rFonts w:cs="Arial"/>
          <w:sz w:val="24"/>
          <w:szCs w:val="24"/>
        </w:rPr>
      </w:pPr>
      <w:r w:rsidRPr="00CD03BA">
        <w:rPr>
          <w:rFonts w:cs="Arial"/>
          <w:sz w:val="24"/>
          <w:szCs w:val="24"/>
        </w:rPr>
        <w:t xml:space="preserve">planowany termin </w:t>
      </w:r>
      <w:r w:rsidRPr="00CD03BA">
        <w:rPr>
          <w:rFonts w:cs="Arial"/>
          <w:b/>
          <w:sz w:val="24"/>
          <w:szCs w:val="24"/>
        </w:rPr>
        <w:t>zjazdu zamykającego VI edycję</w:t>
      </w:r>
      <w:r w:rsidRPr="00CD03BA">
        <w:rPr>
          <w:rFonts w:cs="Arial"/>
          <w:sz w:val="24"/>
          <w:szCs w:val="24"/>
        </w:rPr>
        <w:t xml:space="preserve"> programu AMI: </w:t>
      </w:r>
      <w:r w:rsidRPr="00CD03BA">
        <w:rPr>
          <w:rFonts w:cs="Arial"/>
          <w:b/>
          <w:sz w:val="24"/>
          <w:szCs w:val="24"/>
        </w:rPr>
        <w:t>lipiec 2023</w:t>
      </w:r>
      <w:r w:rsidRPr="00CD03BA">
        <w:rPr>
          <w:rFonts w:cs="Arial"/>
          <w:sz w:val="24"/>
          <w:szCs w:val="24"/>
        </w:rPr>
        <w:t xml:space="preserve"> r. (nie później jednak niż do 31 lipca 2023 r.)</w:t>
      </w:r>
    </w:p>
    <w:p w14:paraId="2A77A829" w14:textId="34CEABDF" w:rsidR="00CD03BA" w:rsidRPr="00695185" w:rsidRDefault="00CD03BA" w:rsidP="00695185">
      <w:pPr>
        <w:pStyle w:val="Akapitzlist"/>
        <w:numPr>
          <w:ilvl w:val="0"/>
          <w:numId w:val="23"/>
        </w:numPr>
        <w:spacing w:after="240"/>
        <w:ind w:left="360"/>
        <w:rPr>
          <w:rFonts w:cs="Arial"/>
          <w:sz w:val="24"/>
          <w:szCs w:val="24"/>
        </w:rPr>
      </w:pPr>
      <w:r w:rsidRPr="00CD03BA">
        <w:rPr>
          <w:rFonts w:cs="Arial"/>
          <w:sz w:val="24"/>
          <w:szCs w:val="24"/>
        </w:rPr>
        <w:t xml:space="preserve">Przykładowy harmonogram czasowy </w:t>
      </w:r>
      <w:r w:rsidR="002F129B">
        <w:rPr>
          <w:rFonts w:cs="Arial"/>
          <w:sz w:val="24"/>
          <w:szCs w:val="24"/>
        </w:rPr>
        <w:t xml:space="preserve">zdalnego </w:t>
      </w:r>
      <w:r w:rsidRPr="00CD03BA">
        <w:rPr>
          <w:rFonts w:cs="Arial"/>
          <w:sz w:val="24"/>
          <w:szCs w:val="24"/>
        </w:rPr>
        <w:t>zjazdu zamykającego</w:t>
      </w:r>
    </w:p>
    <w:p w14:paraId="46AA8F67" w14:textId="13AEAC8F" w:rsidR="00CD03BA" w:rsidRPr="00CD03BA" w:rsidRDefault="00CD03BA" w:rsidP="00826B26">
      <w:pPr>
        <w:pStyle w:val="Akapitzlist"/>
        <w:spacing w:after="240"/>
        <w:ind w:left="0"/>
        <w:rPr>
          <w:rFonts w:cs="Arial"/>
          <w:sz w:val="24"/>
          <w:szCs w:val="24"/>
        </w:rPr>
      </w:pPr>
      <w:r w:rsidRPr="00CD03BA">
        <w:rPr>
          <w:rFonts w:cs="Arial"/>
          <w:sz w:val="24"/>
          <w:szCs w:val="24"/>
        </w:rPr>
        <w:t xml:space="preserve">10:30-11:30 – </w:t>
      </w:r>
      <w:r w:rsidR="00C4731C">
        <w:rPr>
          <w:rFonts w:cs="Arial"/>
          <w:sz w:val="24"/>
          <w:szCs w:val="24"/>
        </w:rPr>
        <w:t>uroczyste rozpoczęcie</w:t>
      </w:r>
    </w:p>
    <w:p w14:paraId="184C4C72" w14:textId="0A0B2BAB" w:rsidR="00CD03BA" w:rsidRPr="00CD03BA" w:rsidRDefault="00C4731C" w:rsidP="00826B26">
      <w:pPr>
        <w:pStyle w:val="Akapitzlist"/>
        <w:spacing w:after="240"/>
        <w:ind w:left="0"/>
        <w:rPr>
          <w:rFonts w:cs="Arial"/>
          <w:sz w:val="24"/>
          <w:szCs w:val="24"/>
        </w:rPr>
      </w:pPr>
      <w:r>
        <w:rPr>
          <w:rFonts w:cs="Arial"/>
          <w:sz w:val="24"/>
          <w:szCs w:val="24"/>
        </w:rPr>
        <w:t>11:30-11:45</w:t>
      </w:r>
      <w:r w:rsidR="00CD03BA" w:rsidRPr="00CD03BA">
        <w:rPr>
          <w:rFonts w:cs="Arial"/>
          <w:sz w:val="24"/>
          <w:szCs w:val="24"/>
        </w:rPr>
        <w:t xml:space="preserve"> – </w:t>
      </w:r>
      <w:r>
        <w:rPr>
          <w:rFonts w:cs="Arial"/>
          <w:sz w:val="24"/>
          <w:szCs w:val="24"/>
        </w:rPr>
        <w:t>przerwa</w:t>
      </w:r>
    </w:p>
    <w:p w14:paraId="421D65B7" w14:textId="1432210F" w:rsidR="00CD03BA" w:rsidRPr="00CD03BA" w:rsidRDefault="00C4731C" w:rsidP="00826B26">
      <w:pPr>
        <w:pStyle w:val="Akapitzlist"/>
        <w:spacing w:after="240"/>
        <w:ind w:left="0"/>
        <w:rPr>
          <w:rFonts w:cs="Arial"/>
          <w:sz w:val="24"/>
          <w:szCs w:val="24"/>
        </w:rPr>
      </w:pPr>
      <w:r>
        <w:rPr>
          <w:rFonts w:cs="Arial"/>
          <w:sz w:val="24"/>
          <w:szCs w:val="24"/>
        </w:rPr>
        <w:t xml:space="preserve">11:45-13:45 – </w:t>
      </w:r>
      <w:r w:rsidRPr="00C4731C">
        <w:rPr>
          <w:rFonts w:cs="Arial"/>
          <w:sz w:val="24"/>
          <w:szCs w:val="24"/>
        </w:rPr>
        <w:t>wykład tematyczny</w:t>
      </w:r>
    </w:p>
    <w:p w14:paraId="7CD3EF13" w14:textId="7F5BCDDF" w:rsidR="00CD03BA" w:rsidRPr="00CD03BA" w:rsidRDefault="00C4731C" w:rsidP="00826B26">
      <w:pPr>
        <w:pStyle w:val="Akapitzlist"/>
        <w:spacing w:after="240"/>
        <w:ind w:left="0"/>
        <w:rPr>
          <w:rFonts w:cs="Arial"/>
          <w:sz w:val="24"/>
          <w:szCs w:val="24"/>
        </w:rPr>
      </w:pPr>
      <w:r>
        <w:rPr>
          <w:rFonts w:cs="Arial"/>
          <w:sz w:val="24"/>
          <w:szCs w:val="24"/>
        </w:rPr>
        <w:t>13:45-14:00</w:t>
      </w:r>
      <w:r w:rsidR="00CD03BA" w:rsidRPr="00CD03BA">
        <w:rPr>
          <w:rFonts w:cs="Arial"/>
          <w:sz w:val="24"/>
          <w:szCs w:val="24"/>
        </w:rPr>
        <w:t xml:space="preserve"> – </w:t>
      </w:r>
      <w:r>
        <w:rPr>
          <w:rFonts w:cs="Arial"/>
          <w:sz w:val="24"/>
          <w:szCs w:val="24"/>
        </w:rPr>
        <w:t>przerwa</w:t>
      </w:r>
    </w:p>
    <w:p w14:paraId="6987A4AF" w14:textId="085C5736" w:rsidR="00CD03BA" w:rsidRPr="00CD03BA" w:rsidRDefault="00C4731C" w:rsidP="00826B26">
      <w:pPr>
        <w:pStyle w:val="Akapitzlist"/>
        <w:spacing w:after="240"/>
        <w:ind w:left="0"/>
        <w:rPr>
          <w:rFonts w:cs="Arial"/>
          <w:sz w:val="24"/>
          <w:szCs w:val="24"/>
        </w:rPr>
      </w:pPr>
      <w:r>
        <w:rPr>
          <w:rFonts w:cs="Arial"/>
          <w:sz w:val="24"/>
          <w:szCs w:val="24"/>
        </w:rPr>
        <w:t>14:00-15:30</w:t>
      </w:r>
      <w:r w:rsidR="00CD03BA" w:rsidRPr="00CD03BA">
        <w:rPr>
          <w:rFonts w:cs="Arial"/>
          <w:sz w:val="24"/>
          <w:szCs w:val="24"/>
        </w:rPr>
        <w:t xml:space="preserve"> – </w:t>
      </w:r>
      <w:r>
        <w:rPr>
          <w:rFonts w:cs="Arial"/>
          <w:sz w:val="24"/>
          <w:szCs w:val="24"/>
        </w:rPr>
        <w:t>sieciowanie</w:t>
      </w:r>
    </w:p>
    <w:p w14:paraId="13C5C649" w14:textId="2BF769DA" w:rsidR="00CD03BA" w:rsidRPr="00CD03BA" w:rsidRDefault="00C4731C" w:rsidP="00826B26">
      <w:pPr>
        <w:pStyle w:val="Akapitzlist"/>
        <w:ind w:left="0"/>
        <w:rPr>
          <w:rFonts w:cs="Arial"/>
          <w:sz w:val="24"/>
          <w:szCs w:val="24"/>
        </w:rPr>
      </w:pPr>
      <w:r>
        <w:rPr>
          <w:rFonts w:cs="Arial"/>
          <w:sz w:val="24"/>
          <w:szCs w:val="24"/>
        </w:rPr>
        <w:t>15:30</w:t>
      </w:r>
      <w:r w:rsidR="00CD03BA" w:rsidRPr="00CD03BA">
        <w:rPr>
          <w:rFonts w:cs="Arial"/>
          <w:sz w:val="24"/>
          <w:szCs w:val="24"/>
        </w:rPr>
        <w:t>-16:00 – uroczyste zakończenie edycji programu AMI</w:t>
      </w:r>
    </w:p>
    <w:p w14:paraId="2554A9E6" w14:textId="77777777" w:rsidR="00CD03BA" w:rsidRPr="00CD03BA" w:rsidRDefault="00CD03BA" w:rsidP="005D6373">
      <w:pPr>
        <w:pStyle w:val="Akapitzlist"/>
        <w:numPr>
          <w:ilvl w:val="0"/>
          <w:numId w:val="23"/>
        </w:numPr>
        <w:ind w:left="360"/>
        <w:rPr>
          <w:rFonts w:cs="Arial"/>
          <w:sz w:val="24"/>
          <w:szCs w:val="24"/>
        </w:rPr>
      </w:pPr>
      <w:r w:rsidRPr="00CD03BA">
        <w:rPr>
          <w:rFonts w:cs="Arial"/>
          <w:sz w:val="24"/>
          <w:szCs w:val="24"/>
        </w:rPr>
        <w:t>Ostateczny harmonogram czasowy zjazdu otwierającego i zamykającego zostanie zaakceptowany przez Zamawiającego w porozumieniu z Wykonawcą.</w:t>
      </w:r>
    </w:p>
    <w:p w14:paraId="08283E44" w14:textId="77777777" w:rsidR="00CD03BA" w:rsidRPr="00CD03BA" w:rsidRDefault="00CD03BA" w:rsidP="005D6373">
      <w:pPr>
        <w:pStyle w:val="Akapitzlist"/>
        <w:numPr>
          <w:ilvl w:val="0"/>
          <w:numId w:val="23"/>
        </w:numPr>
        <w:ind w:left="360"/>
        <w:rPr>
          <w:rFonts w:cs="Arial"/>
          <w:sz w:val="24"/>
          <w:szCs w:val="24"/>
        </w:rPr>
      </w:pPr>
      <w:r w:rsidRPr="00CD03BA">
        <w:rPr>
          <w:rFonts w:cs="Arial"/>
          <w:b/>
          <w:sz w:val="24"/>
          <w:szCs w:val="24"/>
        </w:rPr>
        <w:t>Planowana liczba uczestników na zjeździe otwierającym</w:t>
      </w:r>
      <w:r w:rsidRPr="00CD03BA">
        <w:rPr>
          <w:rFonts w:cs="Arial"/>
          <w:sz w:val="24"/>
          <w:szCs w:val="24"/>
        </w:rPr>
        <w:t>: ok. 100 osób (ok. 70 Uczestników programu AMI oraz ok. 30 innych osób (kadra merytoryczna AMI, przedstawiciele Zamawiającego) dla każdej z edycji programu AMI</w:t>
      </w:r>
    </w:p>
    <w:p w14:paraId="0AE97798" w14:textId="77777777" w:rsidR="00CD03BA" w:rsidRPr="00CD03BA" w:rsidRDefault="00CD03BA" w:rsidP="005D6373">
      <w:pPr>
        <w:pStyle w:val="Akapitzlist"/>
        <w:numPr>
          <w:ilvl w:val="0"/>
          <w:numId w:val="23"/>
        </w:numPr>
        <w:ind w:left="360"/>
        <w:rPr>
          <w:rFonts w:cs="Arial"/>
          <w:sz w:val="24"/>
          <w:szCs w:val="24"/>
        </w:rPr>
      </w:pPr>
      <w:r w:rsidRPr="00CD03BA">
        <w:rPr>
          <w:rFonts w:cs="Arial"/>
          <w:b/>
          <w:sz w:val="24"/>
          <w:szCs w:val="24"/>
        </w:rPr>
        <w:t>Planowana liczba uczestników na zjeździe zamykającym</w:t>
      </w:r>
      <w:r w:rsidRPr="00CD03BA">
        <w:rPr>
          <w:rFonts w:cs="Arial"/>
          <w:sz w:val="24"/>
          <w:szCs w:val="24"/>
        </w:rPr>
        <w:t>: ok. 100 osób (ok. 70 Uczestników programu AMI oraz ok. 30 innych osób (kadra merytoryczna AMI, przedstawiciele Zamawiającego) dla każdej z edycji programu AMI.</w:t>
      </w:r>
    </w:p>
    <w:p w14:paraId="740AEB6B" w14:textId="77777777" w:rsidR="00CD03BA" w:rsidRPr="00CD03BA" w:rsidRDefault="00CD03BA" w:rsidP="005D6373">
      <w:pPr>
        <w:pStyle w:val="Akapitzlist"/>
        <w:numPr>
          <w:ilvl w:val="0"/>
          <w:numId w:val="23"/>
        </w:numPr>
        <w:ind w:left="360"/>
        <w:rPr>
          <w:rFonts w:cs="Arial"/>
          <w:sz w:val="24"/>
          <w:szCs w:val="24"/>
        </w:rPr>
      </w:pPr>
      <w:r w:rsidRPr="00CD03BA">
        <w:rPr>
          <w:rFonts w:cs="Arial"/>
          <w:sz w:val="24"/>
          <w:szCs w:val="24"/>
        </w:rPr>
        <w:t>Zamawiający wskazuje obszar tematyczny konferencji.</w:t>
      </w:r>
    </w:p>
    <w:p w14:paraId="61F652CB" w14:textId="2B737EDF" w:rsidR="00CD03BA" w:rsidRPr="00CD03BA" w:rsidRDefault="00CD03BA" w:rsidP="005D6373">
      <w:pPr>
        <w:pStyle w:val="Akapitzlist"/>
        <w:numPr>
          <w:ilvl w:val="0"/>
          <w:numId w:val="23"/>
        </w:numPr>
        <w:ind w:left="360"/>
        <w:rPr>
          <w:rFonts w:cs="Arial"/>
          <w:sz w:val="24"/>
          <w:szCs w:val="24"/>
        </w:rPr>
      </w:pPr>
      <w:r w:rsidRPr="00CD03BA">
        <w:rPr>
          <w:rFonts w:cs="Arial"/>
          <w:sz w:val="24"/>
          <w:szCs w:val="24"/>
        </w:rPr>
        <w:t>Program zjazdu otwierającego i zamykającego zostanie omówiony podczas spotkania organiza</w:t>
      </w:r>
      <w:r w:rsidR="00EB1A56">
        <w:rPr>
          <w:rFonts w:cs="Arial"/>
          <w:sz w:val="24"/>
          <w:szCs w:val="24"/>
        </w:rPr>
        <w:t>cyjnego, o którym mowa w pkt. 11</w:t>
      </w:r>
      <w:r w:rsidRPr="00CD03BA">
        <w:rPr>
          <w:rFonts w:cs="Arial"/>
          <w:sz w:val="24"/>
          <w:szCs w:val="24"/>
        </w:rPr>
        <w:t>, a następnie zaakceptowany przez Zamawiającego.</w:t>
      </w:r>
    </w:p>
    <w:p w14:paraId="41D31761" w14:textId="77777777" w:rsidR="00B478B2" w:rsidRDefault="00CD03BA" w:rsidP="005D6373">
      <w:pPr>
        <w:pStyle w:val="Akapitzlist"/>
        <w:numPr>
          <w:ilvl w:val="0"/>
          <w:numId w:val="23"/>
        </w:numPr>
        <w:ind w:left="360"/>
        <w:rPr>
          <w:rFonts w:cs="Arial"/>
          <w:sz w:val="24"/>
          <w:szCs w:val="24"/>
        </w:rPr>
      </w:pPr>
      <w:r w:rsidRPr="00CD03BA">
        <w:rPr>
          <w:rFonts w:cs="Arial"/>
          <w:sz w:val="24"/>
          <w:szCs w:val="24"/>
        </w:rPr>
        <w:t>Wykonawca zobowiązany będzie do udziału w co najmniej w jednym spotkaniu organizacyjnym przed rozpoczęciem realizacji usługi w celu ustalenia sposobu realizacji zamówienia (maksymalnie 2 spotkania).</w:t>
      </w:r>
    </w:p>
    <w:p w14:paraId="37A87F19" w14:textId="64124294" w:rsidR="00337E43" w:rsidRPr="00ED089E" w:rsidRDefault="00337E43" w:rsidP="005D6373">
      <w:pPr>
        <w:pStyle w:val="Akapitzlist"/>
        <w:numPr>
          <w:ilvl w:val="0"/>
          <w:numId w:val="23"/>
        </w:numPr>
        <w:ind w:left="360"/>
        <w:rPr>
          <w:rFonts w:cs="Arial"/>
          <w:b/>
          <w:sz w:val="24"/>
          <w:szCs w:val="24"/>
        </w:rPr>
      </w:pPr>
      <w:r w:rsidRPr="00ED089E">
        <w:rPr>
          <w:rFonts w:cs="Arial"/>
          <w:b/>
          <w:sz w:val="24"/>
          <w:szCs w:val="24"/>
        </w:rPr>
        <w:t>Kompleksowa organizacja zjazdu zdalnego otwierającego</w:t>
      </w:r>
      <w:r w:rsidR="006D73CD">
        <w:rPr>
          <w:rFonts w:cs="Arial"/>
          <w:b/>
          <w:sz w:val="24"/>
          <w:szCs w:val="24"/>
        </w:rPr>
        <w:t xml:space="preserve"> i zamykającego</w:t>
      </w:r>
      <w:r w:rsidRPr="00ED089E">
        <w:rPr>
          <w:rFonts w:cs="Arial"/>
          <w:b/>
          <w:sz w:val="24"/>
          <w:szCs w:val="24"/>
        </w:rPr>
        <w:t xml:space="preserve"> obejmuje obowiązkowo w standardzie:</w:t>
      </w:r>
    </w:p>
    <w:p w14:paraId="0924EECC" w14:textId="4B67E0DB" w:rsidR="00337E43" w:rsidRDefault="00337E43" w:rsidP="005D6373">
      <w:pPr>
        <w:pStyle w:val="Akapitzlist"/>
        <w:numPr>
          <w:ilvl w:val="0"/>
          <w:numId w:val="24"/>
        </w:numPr>
        <w:ind w:left="360"/>
        <w:rPr>
          <w:rFonts w:cs="Arial"/>
          <w:sz w:val="24"/>
          <w:szCs w:val="24"/>
        </w:rPr>
      </w:pPr>
      <w:r w:rsidRPr="00337E43">
        <w:rPr>
          <w:rFonts w:cs="Arial"/>
          <w:sz w:val="24"/>
          <w:szCs w:val="24"/>
        </w:rPr>
        <w:t xml:space="preserve">zapewnienie platformy informatycznej umożliwiającej przeprowadzenie zjazdu, </w:t>
      </w:r>
      <w:r w:rsidR="00ED089E">
        <w:rPr>
          <w:rFonts w:cs="Arial"/>
          <w:sz w:val="24"/>
          <w:szCs w:val="24"/>
        </w:rPr>
        <w:t>a jeśli wystąpi taka konieczność zapewnienie studia nagraniowego wraz z obsługą</w:t>
      </w:r>
    </w:p>
    <w:p w14:paraId="5B7F4827" w14:textId="0C97F69F" w:rsidR="00ED089E" w:rsidRPr="00ED089E" w:rsidRDefault="00ED089E" w:rsidP="005D6373">
      <w:pPr>
        <w:pStyle w:val="Akapitzlist"/>
        <w:numPr>
          <w:ilvl w:val="0"/>
          <w:numId w:val="24"/>
        </w:numPr>
        <w:ind w:left="360"/>
        <w:rPr>
          <w:rFonts w:cs="Arial"/>
          <w:sz w:val="24"/>
          <w:szCs w:val="24"/>
        </w:rPr>
      </w:pPr>
      <w:r w:rsidRPr="00337E43">
        <w:rPr>
          <w:rFonts w:cs="Arial"/>
          <w:sz w:val="24"/>
          <w:szCs w:val="24"/>
        </w:rPr>
        <w:t xml:space="preserve">nagranie zjazdu, w </w:t>
      </w:r>
      <w:r w:rsidR="00536D74">
        <w:rPr>
          <w:rFonts w:cs="Arial"/>
          <w:sz w:val="24"/>
          <w:szCs w:val="24"/>
        </w:rPr>
        <w:t xml:space="preserve">tym wykładu </w:t>
      </w:r>
      <w:r w:rsidRPr="00337E43">
        <w:rPr>
          <w:rFonts w:cs="Arial"/>
          <w:sz w:val="24"/>
          <w:szCs w:val="24"/>
        </w:rPr>
        <w:t xml:space="preserve">prelegenta zagranicznego lub krajowego oraz </w:t>
      </w:r>
      <w:r w:rsidR="00536D74">
        <w:rPr>
          <w:rFonts w:cs="Arial"/>
          <w:sz w:val="24"/>
          <w:szCs w:val="24"/>
        </w:rPr>
        <w:t>metodyków</w:t>
      </w:r>
      <w:r w:rsidRPr="00337E43">
        <w:rPr>
          <w:rFonts w:cs="Arial"/>
          <w:sz w:val="24"/>
          <w:szCs w:val="24"/>
        </w:rPr>
        <w:t>, które będą prezentowane w czasie rzeczywis</w:t>
      </w:r>
      <w:r w:rsidR="00FC230D">
        <w:rPr>
          <w:rFonts w:cs="Arial"/>
          <w:sz w:val="24"/>
          <w:szCs w:val="24"/>
        </w:rPr>
        <w:t>tym na platformie LMS</w:t>
      </w:r>
      <w:r>
        <w:rPr>
          <w:rFonts w:cs="Arial"/>
          <w:sz w:val="24"/>
          <w:szCs w:val="24"/>
        </w:rPr>
        <w:t xml:space="preserve"> </w:t>
      </w:r>
      <w:r w:rsidRPr="00337E43">
        <w:rPr>
          <w:rFonts w:cs="Arial"/>
          <w:sz w:val="24"/>
          <w:szCs w:val="24"/>
        </w:rPr>
        <w:t>bądź innej uzgodnionej z Zamawiającym  lub przedstawione w formie uprzednio przesłanego nagrania lub prezentacji multimedialnej, a po nagraniu zostaną udostępnione uczestnikom AMI wraz z materiałami na platformie LMS,</w:t>
      </w:r>
    </w:p>
    <w:p w14:paraId="68E9B55D" w14:textId="4858CF98" w:rsidR="00337E43" w:rsidRPr="00337E43" w:rsidRDefault="00337E43" w:rsidP="005D6373">
      <w:pPr>
        <w:pStyle w:val="Akapitzlist"/>
        <w:numPr>
          <w:ilvl w:val="0"/>
          <w:numId w:val="24"/>
        </w:numPr>
        <w:ind w:left="360"/>
        <w:rPr>
          <w:rFonts w:cs="Arial"/>
          <w:sz w:val="24"/>
          <w:szCs w:val="24"/>
        </w:rPr>
      </w:pPr>
      <w:r w:rsidRPr="00337E43">
        <w:rPr>
          <w:rFonts w:cs="Arial"/>
          <w:sz w:val="24"/>
          <w:szCs w:val="24"/>
        </w:rPr>
        <w:t>przeprowadzenie szkolenia z obsług</w:t>
      </w:r>
      <w:r w:rsidR="0074175A">
        <w:rPr>
          <w:rFonts w:cs="Arial"/>
          <w:sz w:val="24"/>
          <w:szCs w:val="24"/>
        </w:rPr>
        <w:t xml:space="preserve">i platformy informatycznej dla kadry AMI i uczestników </w:t>
      </w:r>
      <w:r w:rsidR="00980587">
        <w:rPr>
          <w:rFonts w:cs="Arial"/>
          <w:sz w:val="24"/>
          <w:szCs w:val="24"/>
        </w:rPr>
        <w:t>AMI</w:t>
      </w:r>
    </w:p>
    <w:p w14:paraId="68DFA5E5" w14:textId="2FBC72B3" w:rsidR="00337E43" w:rsidRPr="00337E43" w:rsidRDefault="00337E43" w:rsidP="005D6373">
      <w:pPr>
        <w:pStyle w:val="Akapitzlist"/>
        <w:numPr>
          <w:ilvl w:val="0"/>
          <w:numId w:val="24"/>
        </w:numPr>
        <w:ind w:left="360"/>
        <w:rPr>
          <w:rFonts w:cs="Arial"/>
          <w:sz w:val="24"/>
          <w:szCs w:val="24"/>
        </w:rPr>
      </w:pPr>
      <w:r w:rsidRPr="00337E43">
        <w:rPr>
          <w:rFonts w:cs="Arial"/>
          <w:sz w:val="24"/>
          <w:szCs w:val="24"/>
        </w:rPr>
        <w:t>przygo</w:t>
      </w:r>
      <w:r w:rsidR="00980587">
        <w:rPr>
          <w:rFonts w:cs="Arial"/>
          <w:sz w:val="24"/>
          <w:szCs w:val="24"/>
        </w:rPr>
        <w:t>towanie kadry</w:t>
      </w:r>
      <w:r w:rsidRPr="00337E43">
        <w:rPr>
          <w:rFonts w:cs="Arial"/>
          <w:sz w:val="24"/>
          <w:szCs w:val="24"/>
        </w:rPr>
        <w:t xml:space="preserve"> AMI w kwestiach organizacyjnych związanych z prowadzen</w:t>
      </w:r>
      <w:r w:rsidR="00FC230D">
        <w:rPr>
          <w:rFonts w:cs="Arial"/>
          <w:sz w:val="24"/>
          <w:szCs w:val="24"/>
        </w:rPr>
        <w:t>iem wykładu/prezentacji zdalnej</w:t>
      </w:r>
      <w:r w:rsidRPr="00337E43">
        <w:rPr>
          <w:rFonts w:cs="Arial"/>
          <w:sz w:val="24"/>
          <w:szCs w:val="24"/>
        </w:rPr>
        <w:t xml:space="preserve"> pod kątem technicznym oraz przygotowania odpowiednich materiałów, przystosowanych do formy zdalnej (bez konieczności druku),</w:t>
      </w:r>
    </w:p>
    <w:p w14:paraId="66EC3EB8" w14:textId="47F219C6" w:rsidR="00337E43" w:rsidRPr="00337E43" w:rsidRDefault="00337E43" w:rsidP="005D6373">
      <w:pPr>
        <w:pStyle w:val="Akapitzlist"/>
        <w:numPr>
          <w:ilvl w:val="0"/>
          <w:numId w:val="24"/>
        </w:numPr>
        <w:ind w:left="360"/>
        <w:rPr>
          <w:rFonts w:cs="Arial"/>
          <w:sz w:val="24"/>
          <w:szCs w:val="24"/>
        </w:rPr>
      </w:pPr>
      <w:r w:rsidRPr="00337E43">
        <w:rPr>
          <w:rFonts w:cs="Arial"/>
          <w:sz w:val="24"/>
          <w:szCs w:val="24"/>
        </w:rPr>
        <w:t>weryfikacja możliwości technicznych po s</w:t>
      </w:r>
      <w:r w:rsidR="00980587">
        <w:rPr>
          <w:rFonts w:cs="Arial"/>
          <w:sz w:val="24"/>
          <w:szCs w:val="24"/>
        </w:rPr>
        <w:t xml:space="preserve">tronie kadry </w:t>
      </w:r>
      <w:r w:rsidRPr="00337E43">
        <w:rPr>
          <w:rFonts w:cs="Arial"/>
          <w:sz w:val="24"/>
          <w:szCs w:val="24"/>
        </w:rPr>
        <w:t>AMI i po stronie uczestników AMI wraz z weryfikacją możliwości interakcji podczas zjazdu,</w:t>
      </w:r>
    </w:p>
    <w:p w14:paraId="102F14B4" w14:textId="355B3590" w:rsidR="00337E43" w:rsidRPr="00337E43" w:rsidRDefault="00337E43" w:rsidP="005D6373">
      <w:pPr>
        <w:pStyle w:val="Akapitzlist"/>
        <w:numPr>
          <w:ilvl w:val="0"/>
          <w:numId w:val="24"/>
        </w:numPr>
        <w:ind w:left="360"/>
        <w:rPr>
          <w:rFonts w:cs="Arial"/>
          <w:sz w:val="24"/>
          <w:szCs w:val="24"/>
        </w:rPr>
      </w:pPr>
      <w:r w:rsidRPr="00337E43">
        <w:rPr>
          <w:rFonts w:cs="Arial"/>
          <w:sz w:val="24"/>
          <w:szCs w:val="24"/>
        </w:rPr>
        <w:t xml:space="preserve">wsparcie sprzętowe </w:t>
      </w:r>
      <w:r w:rsidR="00980587">
        <w:rPr>
          <w:rFonts w:cs="Arial"/>
          <w:sz w:val="24"/>
          <w:szCs w:val="24"/>
        </w:rPr>
        <w:t>kadry AMI i uczestników AMI</w:t>
      </w:r>
      <w:r w:rsidRPr="00337E43">
        <w:rPr>
          <w:rFonts w:cs="Arial"/>
          <w:sz w:val="24"/>
          <w:szCs w:val="24"/>
        </w:rPr>
        <w:t xml:space="preserve"> – jeżeli będzie potrzebne,</w:t>
      </w:r>
    </w:p>
    <w:p w14:paraId="0EA30505" w14:textId="5A9EF674" w:rsidR="00337E43" w:rsidRDefault="00337E43" w:rsidP="005D6373">
      <w:pPr>
        <w:pStyle w:val="Akapitzlist"/>
        <w:numPr>
          <w:ilvl w:val="0"/>
          <w:numId w:val="24"/>
        </w:numPr>
        <w:ind w:left="360"/>
        <w:rPr>
          <w:rFonts w:cs="Arial"/>
          <w:sz w:val="24"/>
          <w:szCs w:val="24"/>
        </w:rPr>
      </w:pPr>
      <w:r w:rsidRPr="00337E43">
        <w:rPr>
          <w:rFonts w:cs="Arial"/>
          <w:sz w:val="24"/>
          <w:szCs w:val="24"/>
        </w:rPr>
        <w:t>wsparcie techniczne</w:t>
      </w:r>
      <w:r w:rsidR="00980587">
        <w:rPr>
          <w:rFonts w:cs="Arial"/>
          <w:sz w:val="24"/>
          <w:szCs w:val="24"/>
        </w:rPr>
        <w:t xml:space="preserve"> kadry AMI</w:t>
      </w:r>
      <w:r w:rsidRPr="00337E43">
        <w:rPr>
          <w:rFonts w:cs="Arial"/>
          <w:sz w:val="24"/>
          <w:szCs w:val="24"/>
        </w:rPr>
        <w:t xml:space="preserve"> i uczestników AMI podczas prowadzonych wykładów i prezentacji – w zakresie korzystania z platformy informatycznej i możliwości uczestniczenia </w:t>
      </w:r>
      <w:r w:rsidR="00ED089E">
        <w:rPr>
          <w:rFonts w:cs="Arial"/>
          <w:sz w:val="24"/>
          <w:szCs w:val="24"/>
        </w:rPr>
        <w:t>w zdalnym zjeździe otwierającym</w:t>
      </w:r>
      <w:r w:rsidR="00980587">
        <w:rPr>
          <w:rFonts w:cs="Arial"/>
          <w:sz w:val="24"/>
          <w:szCs w:val="24"/>
        </w:rPr>
        <w:t xml:space="preserve"> i zamykającym</w:t>
      </w:r>
    </w:p>
    <w:p w14:paraId="09553572" w14:textId="1B535F38" w:rsidR="00CD03BA" w:rsidRPr="00980587" w:rsidRDefault="00980587" w:rsidP="005D6373">
      <w:pPr>
        <w:pStyle w:val="Akapitzlist"/>
        <w:numPr>
          <w:ilvl w:val="0"/>
          <w:numId w:val="24"/>
        </w:numPr>
        <w:ind w:left="360"/>
        <w:rPr>
          <w:rFonts w:cs="Arial"/>
          <w:sz w:val="24"/>
          <w:szCs w:val="24"/>
        </w:rPr>
      </w:pPr>
      <w:r>
        <w:rPr>
          <w:rFonts w:cs="Arial"/>
          <w:sz w:val="24"/>
          <w:szCs w:val="24"/>
        </w:rPr>
        <w:t>nadzór nad prawid</w:t>
      </w:r>
      <w:r w:rsidR="00FC230D">
        <w:rPr>
          <w:rFonts w:cs="Arial"/>
          <w:sz w:val="24"/>
          <w:szCs w:val="24"/>
        </w:rPr>
        <w:t xml:space="preserve">łowością logowań </w:t>
      </w:r>
      <w:r>
        <w:rPr>
          <w:rFonts w:cs="Arial"/>
          <w:sz w:val="24"/>
          <w:szCs w:val="24"/>
        </w:rPr>
        <w:t>uczestników AMI w celu poprawnego udokumentowania obecności</w:t>
      </w:r>
      <w:r w:rsidR="00C37244">
        <w:rPr>
          <w:rFonts w:cs="Arial"/>
          <w:sz w:val="24"/>
          <w:szCs w:val="24"/>
        </w:rPr>
        <w:t xml:space="preserve"> na zjeździe</w:t>
      </w:r>
    </w:p>
    <w:p w14:paraId="074C1ECA" w14:textId="77777777" w:rsidR="00CD03BA" w:rsidRPr="00CD03BA" w:rsidRDefault="00CD03BA" w:rsidP="00826B26">
      <w:pPr>
        <w:pStyle w:val="Akapitzlist"/>
        <w:ind w:left="0"/>
        <w:rPr>
          <w:rFonts w:cs="Arial"/>
          <w:sz w:val="24"/>
          <w:szCs w:val="24"/>
        </w:rPr>
      </w:pPr>
    </w:p>
    <w:p w14:paraId="0E45D14D" w14:textId="77777777" w:rsidR="00CD03BA" w:rsidRPr="00695185" w:rsidRDefault="00CD03BA" w:rsidP="00826B26">
      <w:pPr>
        <w:pStyle w:val="Akapitzlist"/>
        <w:ind w:left="0"/>
        <w:rPr>
          <w:rFonts w:cs="Arial"/>
          <w:b/>
          <w:sz w:val="24"/>
          <w:szCs w:val="24"/>
          <w:u w:val="single"/>
        </w:rPr>
      </w:pPr>
      <w:r w:rsidRPr="00695185">
        <w:rPr>
          <w:rFonts w:cs="Arial"/>
          <w:b/>
          <w:sz w:val="24"/>
          <w:szCs w:val="24"/>
          <w:u w:val="single"/>
        </w:rPr>
        <w:t>Zjazdy tematyczne</w:t>
      </w:r>
    </w:p>
    <w:p w14:paraId="277B2701" w14:textId="47F5F898" w:rsidR="00CD03BA" w:rsidRPr="00CD03BA" w:rsidRDefault="00CD03BA" w:rsidP="005D6373">
      <w:pPr>
        <w:pStyle w:val="Akapitzlist"/>
        <w:numPr>
          <w:ilvl w:val="0"/>
          <w:numId w:val="23"/>
        </w:numPr>
        <w:ind w:left="360"/>
        <w:rPr>
          <w:rFonts w:cs="Arial"/>
          <w:b/>
          <w:sz w:val="24"/>
          <w:szCs w:val="24"/>
        </w:rPr>
      </w:pPr>
      <w:r w:rsidRPr="00CD03BA">
        <w:rPr>
          <w:rFonts w:cs="Arial"/>
          <w:b/>
          <w:sz w:val="24"/>
          <w:szCs w:val="24"/>
        </w:rPr>
        <w:t>Terminy zjazdów tematycznych (6 d</w:t>
      </w:r>
      <w:r w:rsidR="002F129B">
        <w:rPr>
          <w:rFonts w:cs="Arial"/>
          <w:b/>
          <w:sz w:val="24"/>
          <w:szCs w:val="24"/>
        </w:rPr>
        <w:t>wudniowych zjazdów zdalnych</w:t>
      </w:r>
      <w:r w:rsidRPr="00CD03BA">
        <w:rPr>
          <w:rFonts w:cs="Arial"/>
          <w:b/>
          <w:sz w:val="24"/>
          <w:szCs w:val="24"/>
        </w:rPr>
        <w:t>).</w:t>
      </w:r>
    </w:p>
    <w:p w14:paraId="3A941566" w14:textId="77777777" w:rsidR="00CD03BA" w:rsidRPr="00CD03BA" w:rsidRDefault="00CD03BA" w:rsidP="005D6373">
      <w:pPr>
        <w:pStyle w:val="Akapitzlist"/>
        <w:numPr>
          <w:ilvl w:val="1"/>
          <w:numId w:val="23"/>
        </w:numPr>
        <w:spacing w:after="240"/>
        <w:ind w:left="360"/>
        <w:rPr>
          <w:rFonts w:cs="Arial"/>
          <w:sz w:val="24"/>
          <w:szCs w:val="24"/>
        </w:rPr>
      </w:pPr>
      <w:r w:rsidRPr="00CD03BA">
        <w:rPr>
          <w:rFonts w:cs="Arial"/>
          <w:sz w:val="24"/>
          <w:szCs w:val="24"/>
        </w:rPr>
        <w:t xml:space="preserve">planowany termin realizacji zamówienia: dla IV edycji programu AMI: </w:t>
      </w:r>
      <w:r w:rsidRPr="00CD03BA">
        <w:rPr>
          <w:rFonts w:cs="Arial"/>
          <w:b/>
          <w:sz w:val="24"/>
          <w:szCs w:val="24"/>
        </w:rPr>
        <w:t>kwiecień 2022 r. – październik 2022 r</w:t>
      </w:r>
      <w:r w:rsidRPr="00CD03BA">
        <w:rPr>
          <w:rFonts w:cs="Arial"/>
          <w:sz w:val="24"/>
          <w:szCs w:val="24"/>
        </w:rPr>
        <w:t xml:space="preserve">. </w:t>
      </w:r>
    </w:p>
    <w:p w14:paraId="5E05C132" w14:textId="77777777" w:rsidR="00CD03BA" w:rsidRPr="00CD03BA" w:rsidRDefault="00CD03BA" w:rsidP="005D6373">
      <w:pPr>
        <w:pStyle w:val="Akapitzlist"/>
        <w:numPr>
          <w:ilvl w:val="1"/>
          <w:numId w:val="23"/>
        </w:numPr>
        <w:spacing w:after="240"/>
        <w:ind w:left="360"/>
        <w:rPr>
          <w:rFonts w:cs="Arial"/>
          <w:sz w:val="24"/>
          <w:szCs w:val="24"/>
        </w:rPr>
      </w:pPr>
      <w:r w:rsidRPr="00CD03BA">
        <w:rPr>
          <w:rFonts w:cs="Arial"/>
          <w:sz w:val="24"/>
          <w:szCs w:val="24"/>
        </w:rPr>
        <w:t xml:space="preserve">planowany termin realizacji zamówienia: dla V edycji programu AMI: </w:t>
      </w:r>
      <w:r w:rsidRPr="00CD03BA">
        <w:rPr>
          <w:rFonts w:cs="Arial"/>
          <w:b/>
          <w:sz w:val="24"/>
          <w:szCs w:val="24"/>
        </w:rPr>
        <w:t>październik 2022 r. – luty 2023 r.</w:t>
      </w:r>
    </w:p>
    <w:p w14:paraId="1DD17E85" w14:textId="77777777" w:rsidR="00CD03BA" w:rsidRPr="00CD03BA" w:rsidRDefault="00CD03BA" w:rsidP="005D6373">
      <w:pPr>
        <w:pStyle w:val="Akapitzlist"/>
        <w:numPr>
          <w:ilvl w:val="1"/>
          <w:numId w:val="23"/>
        </w:numPr>
        <w:spacing w:after="240"/>
        <w:ind w:left="360"/>
        <w:rPr>
          <w:rFonts w:cs="Arial"/>
          <w:sz w:val="24"/>
          <w:szCs w:val="24"/>
        </w:rPr>
      </w:pPr>
      <w:r w:rsidRPr="00CD03BA">
        <w:rPr>
          <w:rFonts w:cs="Arial"/>
          <w:sz w:val="24"/>
          <w:szCs w:val="24"/>
        </w:rPr>
        <w:t xml:space="preserve">planowany termin realizacji zamówienia: dla V edycji programu AMI: </w:t>
      </w:r>
      <w:r w:rsidRPr="00CD03BA">
        <w:rPr>
          <w:rFonts w:cs="Arial"/>
          <w:b/>
          <w:sz w:val="24"/>
          <w:szCs w:val="24"/>
        </w:rPr>
        <w:t>luty 2023 r. – czerwiec 2023 r.</w:t>
      </w:r>
    </w:p>
    <w:p w14:paraId="08EF889D" w14:textId="6402981A" w:rsidR="00CD03BA" w:rsidRPr="00CD03BA" w:rsidRDefault="00CD03BA" w:rsidP="005D6373">
      <w:pPr>
        <w:pStyle w:val="Akapitzlist"/>
        <w:numPr>
          <w:ilvl w:val="0"/>
          <w:numId w:val="23"/>
        </w:numPr>
        <w:ind w:left="360"/>
        <w:rPr>
          <w:rFonts w:cs="Arial"/>
          <w:sz w:val="24"/>
          <w:szCs w:val="24"/>
        </w:rPr>
      </w:pPr>
      <w:r w:rsidRPr="00CD03BA">
        <w:rPr>
          <w:rFonts w:cs="Arial"/>
          <w:sz w:val="24"/>
          <w:szCs w:val="24"/>
        </w:rPr>
        <w:t xml:space="preserve">Przykładowy harmonogram jednego dwudniowego </w:t>
      </w:r>
      <w:r w:rsidR="002F129B">
        <w:rPr>
          <w:rFonts w:cs="Arial"/>
          <w:sz w:val="24"/>
          <w:szCs w:val="24"/>
        </w:rPr>
        <w:t xml:space="preserve">zdalnego </w:t>
      </w:r>
      <w:r w:rsidRPr="00CD03BA">
        <w:rPr>
          <w:rFonts w:cs="Arial"/>
          <w:sz w:val="24"/>
          <w:szCs w:val="24"/>
        </w:rPr>
        <w:t>zjazdu tematycznego:</w:t>
      </w:r>
    </w:p>
    <w:p w14:paraId="6858AFC5" w14:textId="77777777" w:rsidR="00CD03BA" w:rsidRPr="00CD03BA" w:rsidRDefault="00CD03BA" w:rsidP="00826B26">
      <w:pPr>
        <w:pStyle w:val="Akapitzlist"/>
        <w:spacing w:line="276" w:lineRule="auto"/>
        <w:ind w:left="0"/>
        <w:rPr>
          <w:rFonts w:cs="Arial"/>
          <w:sz w:val="24"/>
          <w:szCs w:val="24"/>
          <w:u w:val="single"/>
        </w:rPr>
      </w:pPr>
      <w:r w:rsidRPr="00CD03BA">
        <w:rPr>
          <w:rFonts w:cs="Arial"/>
          <w:sz w:val="24"/>
          <w:szCs w:val="24"/>
          <w:u w:val="single"/>
        </w:rPr>
        <w:t>I dzień</w:t>
      </w:r>
    </w:p>
    <w:p w14:paraId="40D31360" w14:textId="77777777" w:rsidR="00CD03BA" w:rsidRPr="00CD03BA" w:rsidRDefault="00CD03BA" w:rsidP="00826B26">
      <w:pPr>
        <w:pStyle w:val="Akapitzlist"/>
        <w:spacing w:after="240"/>
        <w:ind w:left="0"/>
        <w:rPr>
          <w:rFonts w:cs="Arial"/>
          <w:sz w:val="24"/>
          <w:szCs w:val="24"/>
        </w:rPr>
      </w:pPr>
      <w:r w:rsidRPr="00CD03BA">
        <w:rPr>
          <w:rFonts w:cs="Arial"/>
          <w:sz w:val="24"/>
          <w:szCs w:val="24"/>
        </w:rPr>
        <w:t>10:00-12:00 – wykład</w:t>
      </w:r>
    </w:p>
    <w:p w14:paraId="7C9B340C" w14:textId="55C19FDC" w:rsidR="00CD03BA" w:rsidRPr="00CD03BA" w:rsidRDefault="003F25B4" w:rsidP="00826B26">
      <w:pPr>
        <w:pStyle w:val="Akapitzlist"/>
        <w:spacing w:after="240"/>
        <w:ind w:left="0"/>
        <w:rPr>
          <w:rFonts w:cs="Arial"/>
          <w:sz w:val="24"/>
          <w:szCs w:val="24"/>
        </w:rPr>
      </w:pPr>
      <w:r>
        <w:rPr>
          <w:rFonts w:cs="Arial"/>
          <w:sz w:val="24"/>
          <w:szCs w:val="24"/>
        </w:rPr>
        <w:t>12:00-12:45 – przerwa</w:t>
      </w:r>
    </w:p>
    <w:p w14:paraId="692898F5" w14:textId="77777777" w:rsidR="00CD03BA" w:rsidRPr="00CD03BA" w:rsidRDefault="00CD03BA" w:rsidP="00826B26">
      <w:pPr>
        <w:pStyle w:val="Akapitzlist"/>
        <w:spacing w:after="240"/>
        <w:ind w:left="0"/>
        <w:rPr>
          <w:rFonts w:cs="Arial"/>
          <w:sz w:val="24"/>
          <w:szCs w:val="24"/>
        </w:rPr>
      </w:pPr>
      <w:r w:rsidRPr="00CD03BA">
        <w:rPr>
          <w:rFonts w:cs="Arial"/>
          <w:sz w:val="24"/>
          <w:szCs w:val="24"/>
        </w:rPr>
        <w:t xml:space="preserve">12:45-14:15 – praca w grupach – warsztaty tematyczne dotyczące zagadnienia </w:t>
      </w:r>
    </w:p>
    <w:p w14:paraId="5580DEB9" w14:textId="77777777" w:rsidR="00CD03BA" w:rsidRPr="00CD03BA" w:rsidRDefault="00CD03BA" w:rsidP="00826B26">
      <w:pPr>
        <w:pStyle w:val="Akapitzlist"/>
        <w:spacing w:after="240"/>
        <w:ind w:left="0"/>
        <w:rPr>
          <w:rFonts w:cs="Arial"/>
          <w:sz w:val="24"/>
          <w:szCs w:val="24"/>
        </w:rPr>
      </w:pPr>
      <w:r w:rsidRPr="00CD03BA">
        <w:rPr>
          <w:rFonts w:cs="Arial"/>
          <w:sz w:val="24"/>
          <w:szCs w:val="24"/>
        </w:rPr>
        <w:t xml:space="preserve">poruszanego podczas wykładu (część 1) z udziałem warsztatowców </w:t>
      </w:r>
    </w:p>
    <w:p w14:paraId="65B27E8A" w14:textId="2EF33D63" w:rsidR="00CD03BA" w:rsidRPr="00CD03BA" w:rsidRDefault="003F25B4" w:rsidP="00826B26">
      <w:pPr>
        <w:pStyle w:val="Akapitzlist"/>
        <w:spacing w:after="240"/>
        <w:ind w:left="0"/>
        <w:rPr>
          <w:rFonts w:cs="Arial"/>
          <w:sz w:val="24"/>
          <w:szCs w:val="24"/>
        </w:rPr>
      </w:pPr>
      <w:r>
        <w:rPr>
          <w:rFonts w:cs="Arial"/>
          <w:sz w:val="24"/>
          <w:szCs w:val="24"/>
        </w:rPr>
        <w:t>14:15-14:30 – przerwa</w:t>
      </w:r>
    </w:p>
    <w:p w14:paraId="0BAD6308" w14:textId="77777777" w:rsidR="00CD03BA" w:rsidRPr="00CD03BA" w:rsidRDefault="00CD03BA" w:rsidP="00826B26">
      <w:pPr>
        <w:pStyle w:val="Akapitzlist"/>
        <w:spacing w:after="240"/>
        <w:ind w:left="0"/>
        <w:rPr>
          <w:rFonts w:cs="Arial"/>
          <w:sz w:val="24"/>
          <w:szCs w:val="24"/>
        </w:rPr>
      </w:pPr>
      <w:r w:rsidRPr="00CD03BA">
        <w:rPr>
          <w:rFonts w:cs="Arial"/>
          <w:sz w:val="24"/>
          <w:szCs w:val="24"/>
        </w:rPr>
        <w:t xml:space="preserve">14:30-16:00 – praca w grupach – warsztaty tematyczne dotyczące zagadnienia </w:t>
      </w:r>
    </w:p>
    <w:p w14:paraId="15BCD6CB" w14:textId="77777777" w:rsidR="00CD03BA" w:rsidRPr="00CD03BA" w:rsidRDefault="00CD03BA" w:rsidP="00EB1A56">
      <w:pPr>
        <w:pStyle w:val="Akapitzlist"/>
        <w:spacing w:after="240"/>
        <w:ind w:left="0"/>
        <w:contextualSpacing w:val="0"/>
        <w:rPr>
          <w:rFonts w:cs="Arial"/>
          <w:sz w:val="24"/>
          <w:szCs w:val="24"/>
        </w:rPr>
      </w:pPr>
      <w:r w:rsidRPr="00CD03BA">
        <w:rPr>
          <w:rFonts w:cs="Arial"/>
          <w:sz w:val="24"/>
          <w:szCs w:val="24"/>
        </w:rPr>
        <w:t xml:space="preserve">poruszanego podczas wykładu (część 2) z udziałem warsztatowców </w:t>
      </w:r>
    </w:p>
    <w:p w14:paraId="04795272" w14:textId="77777777" w:rsidR="00CD03BA" w:rsidRPr="00CD03BA" w:rsidRDefault="00CD03BA" w:rsidP="00826B26">
      <w:pPr>
        <w:pStyle w:val="Akapitzlist"/>
        <w:spacing w:line="276" w:lineRule="auto"/>
        <w:ind w:left="0"/>
        <w:rPr>
          <w:rFonts w:cs="Arial"/>
          <w:sz w:val="24"/>
          <w:szCs w:val="24"/>
          <w:u w:val="single"/>
        </w:rPr>
      </w:pPr>
      <w:r w:rsidRPr="00CD03BA">
        <w:rPr>
          <w:rFonts w:cs="Arial"/>
          <w:sz w:val="24"/>
          <w:szCs w:val="24"/>
          <w:u w:val="single"/>
        </w:rPr>
        <w:t>II dzień</w:t>
      </w:r>
    </w:p>
    <w:p w14:paraId="3D5C8CAC" w14:textId="50ED5EA2" w:rsidR="00CD03BA" w:rsidRPr="00CD03BA" w:rsidRDefault="00CD03BA" w:rsidP="00826B26">
      <w:pPr>
        <w:pStyle w:val="Akapitzlist"/>
        <w:spacing w:after="240"/>
        <w:ind w:left="0"/>
        <w:rPr>
          <w:rFonts w:cs="Arial"/>
          <w:sz w:val="24"/>
          <w:szCs w:val="24"/>
        </w:rPr>
      </w:pPr>
      <w:r w:rsidRPr="00CD03BA">
        <w:rPr>
          <w:rFonts w:cs="Arial"/>
          <w:sz w:val="24"/>
          <w:szCs w:val="24"/>
        </w:rPr>
        <w:t>09:00-12:00 – praca w grupach – warsztaty tematyczne dotyczące zagadnienia poruszanego podczas wykładu (cz</w:t>
      </w:r>
      <w:r w:rsidR="003F25B4">
        <w:rPr>
          <w:rFonts w:cs="Arial"/>
          <w:sz w:val="24"/>
          <w:szCs w:val="24"/>
        </w:rPr>
        <w:t>ęść 3) z udziałem warsztatowców</w:t>
      </w:r>
    </w:p>
    <w:p w14:paraId="228D713C" w14:textId="4039CB82" w:rsidR="00CD03BA" w:rsidRPr="00CD03BA" w:rsidRDefault="003F25B4" w:rsidP="00826B26">
      <w:pPr>
        <w:pStyle w:val="Akapitzlist"/>
        <w:spacing w:after="240"/>
        <w:ind w:left="0"/>
        <w:rPr>
          <w:rFonts w:cs="Arial"/>
          <w:sz w:val="24"/>
          <w:szCs w:val="24"/>
        </w:rPr>
      </w:pPr>
      <w:r>
        <w:rPr>
          <w:rFonts w:cs="Arial"/>
          <w:sz w:val="24"/>
          <w:szCs w:val="24"/>
        </w:rPr>
        <w:t>12:00-13:00 – przerwa</w:t>
      </w:r>
    </w:p>
    <w:p w14:paraId="273DE0F7" w14:textId="1BB5FF3F" w:rsidR="00CD03BA" w:rsidRPr="00CD03BA" w:rsidRDefault="00CD03BA" w:rsidP="00826B26">
      <w:pPr>
        <w:pStyle w:val="Akapitzlist"/>
        <w:spacing w:after="240"/>
        <w:ind w:left="0"/>
        <w:rPr>
          <w:rFonts w:cs="Arial"/>
          <w:sz w:val="24"/>
          <w:szCs w:val="24"/>
        </w:rPr>
      </w:pPr>
      <w:r w:rsidRPr="00CD03BA">
        <w:rPr>
          <w:rFonts w:cs="Arial"/>
          <w:sz w:val="24"/>
          <w:szCs w:val="24"/>
        </w:rPr>
        <w:t>13:00-16:00 – wykład i warsztaty dotyczące metodyk tworzenia i wdrażan</w:t>
      </w:r>
      <w:r w:rsidR="003F25B4">
        <w:rPr>
          <w:rFonts w:cs="Arial"/>
          <w:sz w:val="24"/>
          <w:szCs w:val="24"/>
        </w:rPr>
        <w:t>ia innowacji (część 1)</w:t>
      </w:r>
    </w:p>
    <w:p w14:paraId="0BEC393A" w14:textId="77777777" w:rsidR="00CD03BA" w:rsidRPr="00CD03BA" w:rsidRDefault="00CD03BA" w:rsidP="00826B26">
      <w:pPr>
        <w:pStyle w:val="Akapitzlist"/>
        <w:ind w:left="0"/>
        <w:rPr>
          <w:rFonts w:cs="Arial"/>
          <w:sz w:val="24"/>
          <w:szCs w:val="24"/>
        </w:rPr>
      </w:pPr>
      <w:r w:rsidRPr="00CD03BA">
        <w:rPr>
          <w:rFonts w:cs="Arial"/>
          <w:sz w:val="24"/>
          <w:szCs w:val="24"/>
        </w:rPr>
        <w:t>16:00 – zakończenie zjazdu</w:t>
      </w:r>
    </w:p>
    <w:p w14:paraId="005C2337" w14:textId="77777777" w:rsidR="00CD03BA" w:rsidRPr="00CD03BA" w:rsidRDefault="00CD03BA" w:rsidP="005D6373">
      <w:pPr>
        <w:pStyle w:val="Akapitzlist"/>
        <w:numPr>
          <w:ilvl w:val="0"/>
          <w:numId w:val="23"/>
        </w:numPr>
        <w:spacing w:after="240" w:line="276" w:lineRule="auto"/>
        <w:ind w:left="360"/>
        <w:rPr>
          <w:rFonts w:cs="Arial"/>
          <w:sz w:val="24"/>
          <w:szCs w:val="24"/>
        </w:rPr>
      </w:pPr>
      <w:r w:rsidRPr="00CD03BA">
        <w:rPr>
          <w:rFonts w:cs="Arial"/>
          <w:sz w:val="24"/>
          <w:szCs w:val="24"/>
        </w:rPr>
        <w:t>Zamawiający zastrzega sobie możliwość skrócenia, wydłużenia lub zmiany czasu rozpoczęcia poszczególnych sesji lub ich liczby, co będzie skutkowało proporcjonalną zmianą w pozostałych punktach harmonogramu podczas zjazdu.</w:t>
      </w:r>
    </w:p>
    <w:p w14:paraId="69BFB0D9" w14:textId="77777777" w:rsidR="00CD03BA" w:rsidRPr="00CD03BA" w:rsidRDefault="00CD03BA" w:rsidP="005D6373">
      <w:pPr>
        <w:pStyle w:val="Akapitzlist"/>
        <w:numPr>
          <w:ilvl w:val="0"/>
          <w:numId w:val="23"/>
        </w:numPr>
        <w:spacing w:after="240" w:line="276" w:lineRule="auto"/>
        <w:ind w:left="360"/>
        <w:rPr>
          <w:rFonts w:cs="Arial"/>
          <w:sz w:val="24"/>
          <w:szCs w:val="24"/>
        </w:rPr>
      </w:pPr>
      <w:r w:rsidRPr="00CD03BA">
        <w:rPr>
          <w:rFonts w:cs="Arial"/>
          <w:sz w:val="24"/>
          <w:szCs w:val="24"/>
        </w:rPr>
        <w:t xml:space="preserve">Ostateczny harmonogram zjazdów tematycznych zostanie ustalony w uzgodnieniu z Zamawiającym. </w:t>
      </w:r>
    </w:p>
    <w:p w14:paraId="0D06A72C" w14:textId="3775463C" w:rsidR="00C80F97" w:rsidRPr="00634714" w:rsidRDefault="00CD03BA" w:rsidP="005D6373">
      <w:pPr>
        <w:pStyle w:val="Akapitzlist"/>
        <w:numPr>
          <w:ilvl w:val="0"/>
          <w:numId w:val="23"/>
        </w:numPr>
        <w:ind w:left="360"/>
        <w:rPr>
          <w:rFonts w:cs="Arial"/>
          <w:sz w:val="24"/>
          <w:szCs w:val="24"/>
        </w:rPr>
      </w:pPr>
      <w:r w:rsidRPr="00CD03BA">
        <w:rPr>
          <w:rFonts w:cs="Arial"/>
          <w:sz w:val="24"/>
          <w:szCs w:val="24"/>
        </w:rPr>
        <w:t>Wykonawca zorganizuje przynajmniej jedno spotkanie, podczas którego/których omówiona zostanie koncepcja organizacji dwudniowych zjazdów tematycznych, obejmująca realizację poszczególnych zadań wchodzących w skład zamówienia. Pierwsze spotkanie odbędzie się niezwłocznie po podpisaniu umowy. W razie potrzeby, Wykonawca zorganizuje więcej niż jedno spotkanie z Zamawiającym. Podczas spotkania, Strony uzgodnią harmonogram realizacji zamówienia, w tym ustalą daty realizacji dwudniowych zjazdów tematycznych, sposób i formę komunikacji oraz przekazywania dokumentów/materiałów podlegających akceptacji Zamawiającego.</w:t>
      </w:r>
    </w:p>
    <w:p w14:paraId="6A80EBD6" w14:textId="77777777" w:rsidR="00CD03BA" w:rsidRPr="00CD03BA" w:rsidRDefault="00CD03BA" w:rsidP="005D6373">
      <w:pPr>
        <w:pStyle w:val="Akapitzlist"/>
        <w:numPr>
          <w:ilvl w:val="0"/>
          <w:numId w:val="23"/>
        </w:numPr>
        <w:spacing w:after="240" w:line="276" w:lineRule="auto"/>
        <w:ind w:left="360"/>
        <w:rPr>
          <w:rFonts w:cs="Arial"/>
          <w:sz w:val="24"/>
          <w:szCs w:val="24"/>
        </w:rPr>
      </w:pPr>
      <w:r w:rsidRPr="00CD03BA">
        <w:rPr>
          <w:rFonts w:cs="Arial"/>
          <w:b/>
          <w:sz w:val="24"/>
          <w:szCs w:val="24"/>
        </w:rPr>
        <w:t>Planowana liczba uczestników każdego zjazdu tematycznego</w:t>
      </w:r>
      <w:r w:rsidRPr="00CD03BA">
        <w:rPr>
          <w:rFonts w:cs="Arial"/>
          <w:sz w:val="24"/>
          <w:szCs w:val="24"/>
        </w:rPr>
        <w:t xml:space="preserve">: </w:t>
      </w:r>
    </w:p>
    <w:p w14:paraId="6EE46D6C" w14:textId="2FCA8C1E" w:rsidR="00CD03BA" w:rsidRPr="00CD03BA" w:rsidRDefault="00CD03BA" w:rsidP="005D6373">
      <w:pPr>
        <w:pStyle w:val="Akapitzlist"/>
        <w:numPr>
          <w:ilvl w:val="0"/>
          <w:numId w:val="16"/>
        </w:numPr>
        <w:spacing w:after="240" w:line="276" w:lineRule="auto"/>
        <w:ind w:left="360"/>
        <w:rPr>
          <w:rFonts w:cs="Arial"/>
          <w:sz w:val="24"/>
          <w:szCs w:val="24"/>
        </w:rPr>
      </w:pPr>
      <w:r w:rsidRPr="00CD03BA">
        <w:rPr>
          <w:rFonts w:cs="Arial"/>
          <w:sz w:val="24"/>
          <w:szCs w:val="24"/>
        </w:rPr>
        <w:t xml:space="preserve">dla IV </w:t>
      </w:r>
      <w:r w:rsidR="005A3F50">
        <w:rPr>
          <w:rFonts w:cs="Arial"/>
          <w:sz w:val="24"/>
          <w:szCs w:val="24"/>
        </w:rPr>
        <w:t>edycji - 73 uczestników AMI + 15</w:t>
      </w:r>
      <w:r w:rsidRPr="00CD03BA">
        <w:rPr>
          <w:rFonts w:cs="Arial"/>
          <w:sz w:val="24"/>
          <w:szCs w:val="24"/>
        </w:rPr>
        <w:t xml:space="preserve"> osób personelu programu AMI,</w:t>
      </w:r>
    </w:p>
    <w:p w14:paraId="4C46ABAA" w14:textId="03EA8ADE" w:rsidR="00CD03BA" w:rsidRPr="00CD03BA" w:rsidRDefault="00CD03BA" w:rsidP="005D6373">
      <w:pPr>
        <w:pStyle w:val="Akapitzlist"/>
        <w:numPr>
          <w:ilvl w:val="0"/>
          <w:numId w:val="16"/>
        </w:numPr>
        <w:spacing w:after="240" w:line="276" w:lineRule="auto"/>
        <w:ind w:left="360"/>
        <w:rPr>
          <w:rFonts w:cs="Arial"/>
          <w:sz w:val="24"/>
          <w:szCs w:val="24"/>
        </w:rPr>
      </w:pPr>
      <w:r w:rsidRPr="00CD03BA">
        <w:rPr>
          <w:rFonts w:cs="Arial"/>
          <w:sz w:val="24"/>
          <w:szCs w:val="24"/>
        </w:rPr>
        <w:t>dla V edycji – 70 uczestnikó</w:t>
      </w:r>
      <w:r w:rsidR="005A3F50">
        <w:rPr>
          <w:rFonts w:cs="Arial"/>
          <w:sz w:val="24"/>
          <w:szCs w:val="24"/>
        </w:rPr>
        <w:t>w AMI + 15</w:t>
      </w:r>
      <w:r w:rsidRPr="00CD03BA">
        <w:rPr>
          <w:rFonts w:cs="Arial"/>
          <w:sz w:val="24"/>
          <w:szCs w:val="24"/>
        </w:rPr>
        <w:t xml:space="preserve"> osób personelu programu AMI,</w:t>
      </w:r>
    </w:p>
    <w:p w14:paraId="4E347418" w14:textId="7CB74526" w:rsidR="00CD03BA" w:rsidRPr="00CD03BA" w:rsidRDefault="00CD03BA" w:rsidP="005D6373">
      <w:pPr>
        <w:pStyle w:val="Akapitzlist"/>
        <w:numPr>
          <w:ilvl w:val="0"/>
          <w:numId w:val="16"/>
        </w:numPr>
        <w:spacing w:after="240" w:line="276" w:lineRule="auto"/>
        <w:ind w:left="360"/>
        <w:rPr>
          <w:rFonts w:cs="Arial"/>
          <w:sz w:val="24"/>
          <w:szCs w:val="24"/>
        </w:rPr>
      </w:pPr>
      <w:r w:rsidRPr="00CD03BA">
        <w:rPr>
          <w:rFonts w:cs="Arial"/>
          <w:sz w:val="24"/>
          <w:szCs w:val="24"/>
        </w:rPr>
        <w:t xml:space="preserve">dla VI </w:t>
      </w:r>
      <w:r w:rsidR="005A3F50">
        <w:rPr>
          <w:rFonts w:cs="Arial"/>
          <w:sz w:val="24"/>
          <w:szCs w:val="24"/>
        </w:rPr>
        <w:t>edycji - 70 uczestników AMI + 15</w:t>
      </w:r>
      <w:r w:rsidRPr="00CD03BA">
        <w:rPr>
          <w:rFonts w:cs="Arial"/>
          <w:sz w:val="24"/>
          <w:szCs w:val="24"/>
        </w:rPr>
        <w:t xml:space="preserve"> osób personelu programu AMI.</w:t>
      </w:r>
    </w:p>
    <w:p w14:paraId="5CB1779A" w14:textId="25308D42" w:rsidR="0056740A" w:rsidRPr="00536D74" w:rsidRDefault="0056740A" w:rsidP="005D6373">
      <w:pPr>
        <w:pStyle w:val="Akapitzlist"/>
        <w:numPr>
          <w:ilvl w:val="0"/>
          <w:numId w:val="23"/>
        </w:numPr>
        <w:spacing w:before="120" w:after="120" w:line="240" w:lineRule="auto"/>
        <w:ind w:left="360"/>
        <w:jc w:val="both"/>
        <w:rPr>
          <w:b/>
          <w:sz w:val="24"/>
          <w:szCs w:val="24"/>
        </w:rPr>
      </w:pPr>
      <w:r w:rsidRPr="00536D74">
        <w:rPr>
          <w:b/>
          <w:sz w:val="24"/>
          <w:szCs w:val="24"/>
        </w:rPr>
        <w:t>Kompleksowa organizacja zjazdu zdalnego t</w:t>
      </w:r>
      <w:r w:rsidR="000027BC">
        <w:rPr>
          <w:b/>
          <w:sz w:val="24"/>
          <w:szCs w:val="24"/>
        </w:rPr>
        <w:t xml:space="preserve">ematycznego </w:t>
      </w:r>
      <w:r w:rsidRPr="00536D74">
        <w:rPr>
          <w:b/>
          <w:sz w:val="24"/>
          <w:szCs w:val="24"/>
        </w:rPr>
        <w:t>obejmuje obowiązkowo w standardzie:</w:t>
      </w:r>
    </w:p>
    <w:p w14:paraId="1F4647E2" w14:textId="66EA7519" w:rsidR="0056740A" w:rsidRPr="00536D74" w:rsidRDefault="0056740A" w:rsidP="005D6373">
      <w:pPr>
        <w:pStyle w:val="Akapitzlist"/>
        <w:numPr>
          <w:ilvl w:val="0"/>
          <w:numId w:val="25"/>
        </w:numPr>
        <w:spacing w:before="120" w:after="120" w:line="240" w:lineRule="auto"/>
        <w:ind w:left="360"/>
        <w:jc w:val="both"/>
        <w:rPr>
          <w:sz w:val="24"/>
          <w:szCs w:val="24"/>
        </w:rPr>
      </w:pPr>
      <w:r w:rsidRPr="00536D74">
        <w:rPr>
          <w:sz w:val="24"/>
          <w:szCs w:val="24"/>
        </w:rPr>
        <w:t>nagr</w:t>
      </w:r>
      <w:r w:rsidR="00536D74" w:rsidRPr="00536D74">
        <w:rPr>
          <w:sz w:val="24"/>
          <w:szCs w:val="24"/>
        </w:rPr>
        <w:t xml:space="preserve">anie wykładu tematycznego </w:t>
      </w:r>
      <w:r w:rsidRPr="00536D74">
        <w:rPr>
          <w:sz w:val="24"/>
          <w:szCs w:val="24"/>
        </w:rPr>
        <w:t>oraz wykł</w:t>
      </w:r>
      <w:r w:rsidR="00536D74" w:rsidRPr="00536D74">
        <w:rPr>
          <w:sz w:val="24"/>
          <w:szCs w:val="24"/>
        </w:rPr>
        <w:t>adu dotyczącego metodyki</w:t>
      </w:r>
      <w:r w:rsidRPr="00536D74">
        <w:rPr>
          <w:sz w:val="24"/>
          <w:szCs w:val="24"/>
        </w:rPr>
        <w:t>, które będą prezentowane w czasie rzeczywistym na platformie LMS, a po nagraniu zostaną udostępnione uczestnikom AMI wraz z materiałami na platformie LMS,</w:t>
      </w:r>
    </w:p>
    <w:p w14:paraId="66406305" w14:textId="6D74C85C" w:rsidR="0056740A" w:rsidRPr="00536D74" w:rsidRDefault="0056740A" w:rsidP="005D6373">
      <w:pPr>
        <w:pStyle w:val="Akapitzlist"/>
        <w:numPr>
          <w:ilvl w:val="0"/>
          <w:numId w:val="25"/>
        </w:numPr>
        <w:spacing w:before="120" w:after="120" w:line="240" w:lineRule="auto"/>
        <w:ind w:left="360"/>
        <w:jc w:val="both"/>
        <w:rPr>
          <w:sz w:val="24"/>
          <w:szCs w:val="24"/>
        </w:rPr>
      </w:pPr>
      <w:r w:rsidRPr="00536D74">
        <w:rPr>
          <w:sz w:val="24"/>
          <w:szCs w:val="24"/>
        </w:rPr>
        <w:t>przeprowadzenie szkolenia z obsługi platformy AMI dla kadry merytorycznej AMI i uczestników AMI,</w:t>
      </w:r>
    </w:p>
    <w:p w14:paraId="4F23A051" w14:textId="34376590" w:rsidR="0056740A" w:rsidRPr="00536D74" w:rsidRDefault="0056740A" w:rsidP="005D6373">
      <w:pPr>
        <w:pStyle w:val="Akapitzlist"/>
        <w:numPr>
          <w:ilvl w:val="0"/>
          <w:numId w:val="25"/>
        </w:numPr>
        <w:spacing w:before="120" w:after="120" w:line="240" w:lineRule="auto"/>
        <w:ind w:left="360"/>
        <w:jc w:val="both"/>
        <w:rPr>
          <w:sz w:val="24"/>
          <w:szCs w:val="24"/>
        </w:rPr>
      </w:pPr>
      <w:r w:rsidRPr="00536D74">
        <w:rPr>
          <w:sz w:val="24"/>
          <w:szCs w:val="24"/>
        </w:rPr>
        <w:t>przygotowanie kadry merytorycznej AMI w kwestiach organizacyjnych związanych z prowadzeniem zajęć zdalnych pod kątem technicznym oraz przygotowania odpowiednich materiałów, przystosowanych do formy zdalnej (bez konieczności druku),</w:t>
      </w:r>
    </w:p>
    <w:p w14:paraId="24CA13AD" w14:textId="4C400DC5" w:rsidR="0056740A" w:rsidRPr="00536D74" w:rsidRDefault="0056740A" w:rsidP="005D6373">
      <w:pPr>
        <w:pStyle w:val="Akapitzlist"/>
        <w:numPr>
          <w:ilvl w:val="0"/>
          <w:numId w:val="25"/>
        </w:numPr>
        <w:spacing w:before="120" w:after="120" w:line="240" w:lineRule="auto"/>
        <w:ind w:left="360"/>
        <w:jc w:val="both"/>
        <w:rPr>
          <w:sz w:val="24"/>
          <w:szCs w:val="24"/>
        </w:rPr>
      </w:pPr>
      <w:r w:rsidRPr="00536D74">
        <w:rPr>
          <w:sz w:val="24"/>
          <w:szCs w:val="24"/>
        </w:rPr>
        <w:t>weryfikacja możliwości technicznych po stronie kadry merytorycznej AMI i po stronie uczestników AMI,</w:t>
      </w:r>
    </w:p>
    <w:p w14:paraId="77619BED" w14:textId="505D0AD8" w:rsidR="0056740A" w:rsidRPr="00536D74" w:rsidRDefault="0056740A" w:rsidP="005D6373">
      <w:pPr>
        <w:pStyle w:val="Akapitzlist"/>
        <w:numPr>
          <w:ilvl w:val="0"/>
          <w:numId w:val="25"/>
        </w:numPr>
        <w:spacing w:before="120" w:after="120" w:line="240" w:lineRule="auto"/>
        <w:ind w:left="360"/>
        <w:jc w:val="both"/>
        <w:rPr>
          <w:sz w:val="24"/>
          <w:szCs w:val="24"/>
        </w:rPr>
      </w:pPr>
      <w:r w:rsidRPr="00536D74">
        <w:rPr>
          <w:sz w:val="24"/>
          <w:szCs w:val="24"/>
        </w:rPr>
        <w:t>wsparcie sprzętowe uczestników AMI i kadry merytorycznej AMI – jeżeli będzie potrzebne,</w:t>
      </w:r>
    </w:p>
    <w:p w14:paraId="76A7C942" w14:textId="1C75D6DD" w:rsidR="0056740A" w:rsidRPr="00536D74" w:rsidRDefault="0056740A" w:rsidP="005D6373">
      <w:pPr>
        <w:pStyle w:val="Akapitzlist"/>
        <w:numPr>
          <w:ilvl w:val="0"/>
          <w:numId w:val="25"/>
        </w:numPr>
        <w:spacing w:before="120" w:after="120" w:line="240" w:lineRule="auto"/>
        <w:ind w:left="360"/>
        <w:jc w:val="both"/>
        <w:rPr>
          <w:sz w:val="24"/>
          <w:szCs w:val="24"/>
        </w:rPr>
      </w:pPr>
      <w:r w:rsidRPr="00536D74">
        <w:rPr>
          <w:sz w:val="24"/>
          <w:szCs w:val="24"/>
        </w:rPr>
        <w:t>wsparcie techniczne dla kadry merytorycznej AMI i uczestników AMI podczas prowadzonych zajęć – w zakresie korzystania z platformy LMS i możliwości uczestniczenia w zdalnych zajęciach merytorycznych,</w:t>
      </w:r>
    </w:p>
    <w:p w14:paraId="1D8B075E" w14:textId="07A203B4" w:rsidR="00536D74" w:rsidRPr="00536D74" w:rsidRDefault="00536D74" w:rsidP="005D6373">
      <w:pPr>
        <w:pStyle w:val="Akapitzlist"/>
        <w:numPr>
          <w:ilvl w:val="0"/>
          <w:numId w:val="25"/>
        </w:numPr>
        <w:ind w:left="360"/>
        <w:rPr>
          <w:sz w:val="24"/>
          <w:szCs w:val="24"/>
        </w:rPr>
      </w:pPr>
      <w:r w:rsidRPr="00536D74">
        <w:rPr>
          <w:sz w:val="24"/>
          <w:szCs w:val="24"/>
        </w:rPr>
        <w:t>nadzór nad prawidłowością logowań uczestników AMI w celu poprawnego udokumentowania obecności na zjeździe</w:t>
      </w:r>
    </w:p>
    <w:p w14:paraId="501888CF" w14:textId="77777777" w:rsidR="00CD03BA" w:rsidRPr="00CD03BA" w:rsidRDefault="00CD03BA" w:rsidP="00826B26">
      <w:pPr>
        <w:pStyle w:val="Akapitzlist"/>
        <w:ind w:left="0"/>
        <w:rPr>
          <w:rFonts w:cs="Arial"/>
          <w:sz w:val="24"/>
          <w:szCs w:val="24"/>
        </w:rPr>
      </w:pPr>
    </w:p>
    <w:p w14:paraId="58454E3B" w14:textId="77777777" w:rsidR="00CD03BA" w:rsidRPr="00EA07F8" w:rsidRDefault="00CD03BA" w:rsidP="00826B26">
      <w:pPr>
        <w:pStyle w:val="Akapitzlist"/>
        <w:ind w:left="0"/>
        <w:rPr>
          <w:rFonts w:cs="Arial"/>
          <w:b/>
          <w:sz w:val="24"/>
          <w:szCs w:val="24"/>
          <w:u w:val="single"/>
        </w:rPr>
      </w:pPr>
      <w:r w:rsidRPr="00EA07F8">
        <w:rPr>
          <w:rFonts w:cs="Arial"/>
          <w:b/>
          <w:sz w:val="24"/>
          <w:szCs w:val="24"/>
          <w:u w:val="single"/>
        </w:rPr>
        <w:t>Zjazd podsumowujący</w:t>
      </w:r>
    </w:p>
    <w:p w14:paraId="6C93B43A" w14:textId="6B3BD820" w:rsidR="002C56E2" w:rsidRPr="00CD03BA" w:rsidRDefault="002C56E2" w:rsidP="005D6373">
      <w:pPr>
        <w:pStyle w:val="Akapitzlist"/>
        <w:numPr>
          <w:ilvl w:val="0"/>
          <w:numId w:val="23"/>
        </w:numPr>
        <w:spacing w:after="240" w:line="276" w:lineRule="auto"/>
        <w:ind w:left="360"/>
        <w:rPr>
          <w:rFonts w:cs="Arial"/>
          <w:sz w:val="24"/>
          <w:szCs w:val="24"/>
        </w:rPr>
      </w:pPr>
      <w:r w:rsidRPr="00CD03BA">
        <w:rPr>
          <w:rFonts w:cs="Arial"/>
          <w:b/>
          <w:sz w:val="24"/>
          <w:szCs w:val="24"/>
        </w:rPr>
        <w:t>Plan</w:t>
      </w:r>
      <w:r w:rsidR="00907AA5">
        <w:rPr>
          <w:rFonts w:cs="Arial"/>
          <w:b/>
          <w:sz w:val="24"/>
          <w:szCs w:val="24"/>
        </w:rPr>
        <w:t>owana liczba uczestników zjazdu podsumowującego</w:t>
      </w:r>
      <w:r w:rsidRPr="00CD03BA">
        <w:rPr>
          <w:rFonts w:cs="Arial"/>
          <w:sz w:val="24"/>
          <w:szCs w:val="24"/>
        </w:rPr>
        <w:t xml:space="preserve">: </w:t>
      </w:r>
    </w:p>
    <w:p w14:paraId="7975FD71" w14:textId="6CEBCBF5" w:rsidR="002C56E2" w:rsidRPr="00CD03BA" w:rsidRDefault="002C56E2" w:rsidP="005D6373">
      <w:pPr>
        <w:pStyle w:val="Akapitzlist"/>
        <w:numPr>
          <w:ilvl w:val="0"/>
          <w:numId w:val="16"/>
        </w:numPr>
        <w:spacing w:after="240" w:line="276" w:lineRule="auto"/>
        <w:ind w:left="360"/>
        <w:rPr>
          <w:rFonts w:cs="Arial"/>
          <w:sz w:val="24"/>
          <w:szCs w:val="24"/>
        </w:rPr>
      </w:pPr>
      <w:r w:rsidRPr="00CD03BA">
        <w:rPr>
          <w:rFonts w:cs="Arial"/>
          <w:sz w:val="24"/>
          <w:szCs w:val="24"/>
        </w:rPr>
        <w:t xml:space="preserve">dla IV edycji - 73 uczestników AMI + </w:t>
      </w:r>
      <w:r w:rsidR="005A3F50">
        <w:rPr>
          <w:rFonts w:cs="Arial"/>
          <w:sz w:val="24"/>
          <w:szCs w:val="24"/>
        </w:rPr>
        <w:t>15</w:t>
      </w:r>
      <w:r w:rsidRPr="00CD03BA">
        <w:rPr>
          <w:rFonts w:cs="Arial"/>
          <w:sz w:val="24"/>
          <w:szCs w:val="24"/>
        </w:rPr>
        <w:t xml:space="preserve"> osób personelu programu AMI,</w:t>
      </w:r>
    </w:p>
    <w:p w14:paraId="3E88D94D" w14:textId="67677997" w:rsidR="002C56E2" w:rsidRPr="00CD03BA" w:rsidRDefault="002C56E2" w:rsidP="005D6373">
      <w:pPr>
        <w:pStyle w:val="Akapitzlist"/>
        <w:numPr>
          <w:ilvl w:val="0"/>
          <w:numId w:val="16"/>
        </w:numPr>
        <w:spacing w:after="240" w:line="276" w:lineRule="auto"/>
        <w:ind w:left="360"/>
        <w:rPr>
          <w:rFonts w:cs="Arial"/>
          <w:sz w:val="24"/>
          <w:szCs w:val="24"/>
        </w:rPr>
      </w:pPr>
      <w:r w:rsidRPr="00CD03BA">
        <w:rPr>
          <w:rFonts w:cs="Arial"/>
          <w:sz w:val="24"/>
          <w:szCs w:val="24"/>
        </w:rPr>
        <w:t xml:space="preserve">dla V </w:t>
      </w:r>
      <w:r w:rsidR="005A3F50">
        <w:rPr>
          <w:rFonts w:cs="Arial"/>
          <w:sz w:val="24"/>
          <w:szCs w:val="24"/>
        </w:rPr>
        <w:t>edycji – 70 uczestników AMI + 15</w:t>
      </w:r>
      <w:r w:rsidRPr="00CD03BA">
        <w:rPr>
          <w:rFonts w:cs="Arial"/>
          <w:sz w:val="24"/>
          <w:szCs w:val="24"/>
        </w:rPr>
        <w:t xml:space="preserve"> osób personelu programu AMI,</w:t>
      </w:r>
    </w:p>
    <w:p w14:paraId="7202B2D6" w14:textId="5DB6FA84" w:rsidR="002C56E2" w:rsidRPr="005A3F50" w:rsidRDefault="002C56E2" w:rsidP="005D6373">
      <w:pPr>
        <w:pStyle w:val="Akapitzlist"/>
        <w:numPr>
          <w:ilvl w:val="0"/>
          <w:numId w:val="16"/>
        </w:numPr>
        <w:spacing w:after="240" w:line="276" w:lineRule="auto"/>
        <w:ind w:left="360"/>
        <w:rPr>
          <w:rFonts w:cs="Arial"/>
          <w:sz w:val="24"/>
          <w:szCs w:val="24"/>
        </w:rPr>
      </w:pPr>
      <w:r w:rsidRPr="00CD03BA">
        <w:rPr>
          <w:rFonts w:cs="Arial"/>
          <w:sz w:val="24"/>
          <w:szCs w:val="24"/>
        </w:rPr>
        <w:t xml:space="preserve">dla VI </w:t>
      </w:r>
      <w:r w:rsidR="005A3F50">
        <w:rPr>
          <w:rFonts w:cs="Arial"/>
          <w:sz w:val="24"/>
          <w:szCs w:val="24"/>
        </w:rPr>
        <w:t>edycji - 70 uczestników AMI + 15</w:t>
      </w:r>
      <w:r w:rsidRPr="005A3F50">
        <w:rPr>
          <w:rFonts w:cs="Arial"/>
          <w:sz w:val="24"/>
          <w:szCs w:val="24"/>
        </w:rPr>
        <w:t xml:space="preserve"> osób personelu programu AMI.</w:t>
      </w:r>
    </w:p>
    <w:p w14:paraId="75D70FE3" w14:textId="77777777" w:rsidR="00CD03BA" w:rsidRPr="002C56E2" w:rsidRDefault="00CD03BA" w:rsidP="005D6373">
      <w:pPr>
        <w:pStyle w:val="Akapitzlist"/>
        <w:numPr>
          <w:ilvl w:val="0"/>
          <w:numId w:val="23"/>
        </w:numPr>
        <w:ind w:left="360"/>
        <w:rPr>
          <w:rFonts w:cs="Arial"/>
          <w:b/>
          <w:sz w:val="24"/>
          <w:szCs w:val="24"/>
        </w:rPr>
      </w:pPr>
      <w:r w:rsidRPr="002C56E2">
        <w:rPr>
          <w:rFonts w:cs="Arial"/>
          <w:b/>
          <w:sz w:val="24"/>
          <w:szCs w:val="24"/>
        </w:rPr>
        <w:t>Kompleksowa organizacja dwudniowego zdalnego zjazdu podsumowującego obejmuje obowiązkowo w standardzie:</w:t>
      </w:r>
    </w:p>
    <w:p w14:paraId="56896B3A" w14:textId="77777777" w:rsidR="00CD03BA" w:rsidRPr="00CD03BA" w:rsidRDefault="00CD03BA" w:rsidP="005D6373">
      <w:pPr>
        <w:pStyle w:val="Akapitzlist"/>
        <w:numPr>
          <w:ilvl w:val="0"/>
          <w:numId w:val="18"/>
        </w:numPr>
        <w:ind w:left="360"/>
        <w:rPr>
          <w:rFonts w:cs="Arial"/>
          <w:sz w:val="24"/>
          <w:szCs w:val="24"/>
        </w:rPr>
      </w:pPr>
      <w:r w:rsidRPr="00CD03BA">
        <w:rPr>
          <w:rFonts w:cs="Arial"/>
          <w:sz w:val="24"/>
          <w:szCs w:val="24"/>
        </w:rPr>
        <w:t>przygotowanie na platformie przestrzeni na umieszczanie Planów Wdrożenia Zmiany (PWZ) każdej z firm do oceny przez ekspertów,</w:t>
      </w:r>
    </w:p>
    <w:p w14:paraId="70E38255" w14:textId="77777777" w:rsidR="00CD03BA" w:rsidRPr="00CD03BA" w:rsidRDefault="00CD03BA" w:rsidP="005D6373">
      <w:pPr>
        <w:pStyle w:val="Akapitzlist"/>
        <w:numPr>
          <w:ilvl w:val="0"/>
          <w:numId w:val="18"/>
        </w:numPr>
        <w:ind w:left="360"/>
        <w:rPr>
          <w:rFonts w:cs="Arial"/>
          <w:sz w:val="24"/>
          <w:szCs w:val="24"/>
        </w:rPr>
      </w:pPr>
      <w:r w:rsidRPr="00CD03BA">
        <w:rPr>
          <w:rFonts w:cs="Arial"/>
          <w:sz w:val="24"/>
          <w:szCs w:val="24"/>
        </w:rPr>
        <w:t>przeprowadzenie szkolenia z obsługi platformy AMI dla kadry merytorycznej AMI, w szczególności członków Komisji oceniającej Plany Wdrożenia Zmiany w przedsiębiorstwie oraz uczestników AMI,</w:t>
      </w:r>
    </w:p>
    <w:p w14:paraId="630BF728" w14:textId="77777777" w:rsidR="00CD03BA" w:rsidRPr="00CD03BA" w:rsidRDefault="00CD03BA" w:rsidP="005D6373">
      <w:pPr>
        <w:pStyle w:val="Akapitzlist"/>
        <w:numPr>
          <w:ilvl w:val="0"/>
          <w:numId w:val="18"/>
        </w:numPr>
        <w:ind w:left="360"/>
        <w:rPr>
          <w:rFonts w:cs="Arial"/>
          <w:sz w:val="24"/>
          <w:szCs w:val="24"/>
        </w:rPr>
      </w:pPr>
      <w:r w:rsidRPr="00CD03BA">
        <w:rPr>
          <w:rFonts w:cs="Arial"/>
          <w:sz w:val="24"/>
          <w:szCs w:val="24"/>
        </w:rPr>
        <w:t>weryfikację możliwości technicznych po stronie członków Komisji oceniającej i po stronie uczestników AMI,</w:t>
      </w:r>
    </w:p>
    <w:p w14:paraId="5D15922C" w14:textId="4D3FD2A7" w:rsidR="00CD03BA" w:rsidRDefault="00CD03BA" w:rsidP="005D6373">
      <w:pPr>
        <w:pStyle w:val="Akapitzlist"/>
        <w:numPr>
          <w:ilvl w:val="0"/>
          <w:numId w:val="18"/>
        </w:numPr>
        <w:ind w:left="360"/>
        <w:rPr>
          <w:rFonts w:cs="Arial"/>
          <w:sz w:val="24"/>
          <w:szCs w:val="24"/>
        </w:rPr>
      </w:pPr>
      <w:r w:rsidRPr="00CD03BA">
        <w:rPr>
          <w:rFonts w:cs="Arial"/>
          <w:sz w:val="24"/>
          <w:szCs w:val="24"/>
        </w:rPr>
        <w:t>wsparcie sprzętowe uczestników AMI i kadry merytoryczne</w:t>
      </w:r>
      <w:r w:rsidR="00BE2427">
        <w:rPr>
          <w:rFonts w:cs="Arial"/>
          <w:sz w:val="24"/>
          <w:szCs w:val="24"/>
        </w:rPr>
        <w:t>j AMI – jeżeli będzie potrzebne,</w:t>
      </w:r>
    </w:p>
    <w:p w14:paraId="7E543320" w14:textId="3A96A828" w:rsidR="001529A3" w:rsidRPr="00EB1A56" w:rsidRDefault="00BE2427" w:rsidP="00EB1A56">
      <w:pPr>
        <w:pStyle w:val="Akapitzlist"/>
        <w:numPr>
          <w:ilvl w:val="0"/>
          <w:numId w:val="18"/>
        </w:numPr>
        <w:spacing w:after="240"/>
        <w:ind w:left="357" w:hanging="357"/>
        <w:contextualSpacing w:val="0"/>
        <w:rPr>
          <w:sz w:val="24"/>
          <w:szCs w:val="24"/>
        </w:rPr>
      </w:pPr>
      <w:r w:rsidRPr="00536D74">
        <w:rPr>
          <w:sz w:val="24"/>
          <w:szCs w:val="24"/>
        </w:rPr>
        <w:t>nadzór nad prawidłowością logowań uczestników AMI w celu poprawnego udokumentowania obecności na zjeździe</w:t>
      </w:r>
      <w:r>
        <w:rPr>
          <w:sz w:val="24"/>
          <w:szCs w:val="24"/>
        </w:rPr>
        <w:t>.</w:t>
      </w:r>
    </w:p>
    <w:p w14:paraId="32E120CA" w14:textId="50E40946" w:rsidR="00C84103" w:rsidRPr="000F2915" w:rsidRDefault="00C84103" w:rsidP="000F2915">
      <w:pPr>
        <w:pStyle w:val="Nagwek2"/>
        <w:spacing w:before="0" w:after="240"/>
        <w:rPr>
          <w:rFonts w:asciiTheme="minorHAnsi" w:hAnsiTheme="minorHAnsi" w:cstheme="minorHAnsi"/>
          <w:b/>
          <w:color w:val="auto"/>
          <w:sz w:val="24"/>
          <w:szCs w:val="24"/>
        </w:rPr>
      </w:pPr>
      <w:r w:rsidRPr="000F2915">
        <w:rPr>
          <w:rFonts w:asciiTheme="minorHAnsi" w:hAnsiTheme="minorHAnsi" w:cstheme="minorHAnsi"/>
          <w:b/>
          <w:color w:val="auto"/>
          <w:sz w:val="24"/>
          <w:szCs w:val="24"/>
        </w:rPr>
        <w:t>Zadanie 3</w:t>
      </w:r>
    </w:p>
    <w:p w14:paraId="2426F439" w14:textId="198C9071" w:rsidR="00DF7349" w:rsidRDefault="00637E46" w:rsidP="005D6373">
      <w:pPr>
        <w:pStyle w:val="Akapitzlist"/>
        <w:numPr>
          <w:ilvl w:val="0"/>
          <w:numId w:val="1"/>
        </w:numPr>
        <w:spacing w:after="240" w:line="276" w:lineRule="auto"/>
        <w:rPr>
          <w:rFonts w:cs="Arial"/>
          <w:sz w:val="24"/>
          <w:szCs w:val="24"/>
        </w:rPr>
      </w:pPr>
      <w:r w:rsidRPr="000241D4">
        <w:rPr>
          <w:rFonts w:cs="Arial"/>
          <w:b/>
          <w:sz w:val="24"/>
          <w:szCs w:val="24"/>
        </w:rPr>
        <w:t>Usługa polegająca na wsparciu</w:t>
      </w:r>
      <w:r w:rsidR="00717BB9" w:rsidRPr="000241D4">
        <w:rPr>
          <w:rFonts w:cs="Arial"/>
          <w:b/>
          <w:sz w:val="24"/>
          <w:szCs w:val="24"/>
        </w:rPr>
        <w:t xml:space="preserve"> rekrutacji </w:t>
      </w:r>
      <w:r w:rsidRPr="000241D4">
        <w:rPr>
          <w:rFonts w:cs="Arial"/>
          <w:b/>
          <w:sz w:val="24"/>
          <w:szCs w:val="24"/>
        </w:rPr>
        <w:t>przedsiębiorców oraz zapewnieniu</w:t>
      </w:r>
      <w:r w:rsidR="00717BB9" w:rsidRPr="000241D4">
        <w:rPr>
          <w:rFonts w:cs="Arial"/>
          <w:b/>
          <w:sz w:val="24"/>
          <w:szCs w:val="24"/>
        </w:rPr>
        <w:t xml:space="preserve"> kompleksowej obsługi administracyjnej przedsiębiorstw oraz Uczestników biorących udział w </w:t>
      </w:r>
      <w:r w:rsidR="001A13CF" w:rsidRPr="001A13CF">
        <w:rPr>
          <w:rFonts w:cs="Arial"/>
          <w:b/>
          <w:sz w:val="24"/>
          <w:szCs w:val="24"/>
        </w:rPr>
        <w:t xml:space="preserve">IV, V oraz VI </w:t>
      </w:r>
      <w:r w:rsidR="00717BB9" w:rsidRPr="000241D4">
        <w:rPr>
          <w:rFonts w:cs="Arial"/>
          <w:b/>
          <w:sz w:val="24"/>
          <w:szCs w:val="24"/>
        </w:rPr>
        <w:t>edycji programu AMI</w:t>
      </w:r>
      <w:r w:rsidR="00717BB9" w:rsidRPr="00717BB9">
        <w:rPr>
          <w:rFonts w:cs="Arial"/>
          <w:sz w:val="24"/>
          <w:szCs w:val="24"/>
        </w:rPr>
        <w:t xml:space="preserve"> w szczególności</w:t>
      </w:r>
      <w:r w:rsidR="000C0D66">
        <w:rPr>
          <w:rFonts w:cs="Arial"/>
          <w:sz w:val="24"/>
          <w:szCs w:val="24"/>
        </w:rPr>
        <w:t xml:space="preserve"> będzie obejmowała</w:t>
      </w:r>
      <w:r w:rsidR="00717BB9" w:rsidRPr="00717BB9">
        <w:rPr>
          <w:rFonts w:cs="Arial"/>
          <w:sz w:val="24"/>
          <w:szCs w:val="24"/>
        </w:rPr>
        <w:t>:</w:t>
      </w:r>
    </w:p>
    <w:p w14:paraId="1434076A" w14:textId="6EEB3517" w:rsidR="00E81C0C" w:rsidRPr="00E81C0C" w:rsidRDefault="00DF7349" w:rsidP="005D6373">
      <w:pPr>
        <w:pStyle w:val="Akapitzlist"/>
        <w:numPr>
          <w:ilvl w:val="0"/>
          <w:numId w:val="20"/>
        </w:numPr>
        <w:spacing w:after="240" w:line="276" w:lineRule="auto"/>
        <w:rPr>
          <w:rFonts w:cs="Arial"/>
          <w:sz w:val="24"/>
          <w:szCs w:val="24"/>
        </w:rPr>
      </w:pPr>
      <w:r w:rsidRPr="00DF7349">
        <w:rPr>
          <w:rFonts w:eastAsia="Times New Roman" w:cs="Arial"/>
          <w:sz w:val="24"/>
          <w:szCs w:val="24"/>
          <w:lang w:eastAsia="pl-PL"/>
        </w:rPr>
        <w:t>wsparcie r</w:t>
      </w:r>
      <w:r w:rsidR="00E81C0C">
        <w:rPr>
          <w:rFonts w:eastAsia="Times New Roman" w:cs="Arial"/>
          <w:sz w:val="24"/>
          <w:szCs w:val="24"/>
          <w:lang w:eastAsia="pl-PL"/>
        </w:rPr>
        <w:t xml:space="preserve">ekrutacji przedsiębiorców poprzez </w:t>
      </w:r>
      <w:r w:rsidR="00E81C0C">
        <w:rPr>
          <w:rFonts w:cs="Arial"/>
          <w:sz w:val="24"/>
          <w:szCs w:val="24"/>
        </w:rPr>
        <w:t>realizację</w:t>
      </w:r>
      <w:r w:rsidR="00E81C0C" w:rsidRPr="000C0D66">
        <w:rPr>
          <w:rFonts w:cs="Arial"/>
          <w:sz w:val="24"/>
          <w:szCs w:val="24"/>
        </w:rPr>
        <w:t xml:space="preserve"> procesu rekrutacji przedsiębio</w:t>
      </w:r>
      <w:r w:rsidR="00E81C0C">
        <w:rPr>
          <w:rFonts w:cs="Arial"/>
          <w:sz w:val="24"/>
          <w:szCs w:val="24"/>
        </w:rPr>
        <w:t>r</w:t>
      </w:r>
      <w:r w:rsidR="00C32579">
        <w:rPr>
          <w:rFonts w:cs="Arial"/>
          <w:sz w:val="24"/>
          <w:szCs w:val="24"/>
        </w:rPr>
        <w:t xml:space="preserve">stw i Uczestników programu AMI, tj. aktywne prowadzenie działań rekrutacyjnych </w:t>
      </w:r>
      <w:r w:rsidR="00E81C0C" w:rsidRPr="000C0D66">
        <w:rPr>
          <w:rFonts w:cs="Arial"/>
          <w:sz w:val="24"/>
          <w:szCs w:val="24"/>
        </w:rPr>
        <w:t>z wykorzystaniem własnych środków i zasobów, mających na celu złożenie przez przedsiębiorstwa wniosków rekrutacyjnych w systemie ud</w:t>
      </w:r>
      <w:r w:rsidR="00C32579">
        <w:rPr>
          <w:rFonts w:cs="Arial"/>
          <w:sz w:val="24"/>
          <w:szCs w:val="24"/>
        </w:rPr>
        <w:t>ostępnionym przez Zamawiającego,</w:t>
      </w:r>
    </w:p>
    <w:p w14:paraId="21A047D9" w14:textId="39FE4670" w:rsidR="00DF7349" w:rsidRPr="00D244CC" w:rsidRDefault="00E81C0C" w:rsidP="005D6373">
      <w:pPr>
        <w:pStyle w:val="Akapitzlist"/>
        <w:numPr>
          <w:ilvl w:val="0"/>
          <w:numId w:val="20"/>
        </w:numPr>
        <w:spacing w:after="240" w:line="276" w:lineRule="auto"/>
        <w:rPr>
          <w:rFonts w:cs="Arial"/>
          <w:sz w:val="24"/>
          <w:szCs w:val="24"/>
        </w:rPr>
      </w:pPr>
      <w:r>
        <w:rPr>
          <w:rFonts w:eastAsia="Times New Roman" w:cs="Arial"/>
          <w:sz w:val="24"/>
          <w:szCs w:val="24"/>
          <w:lang w:eastAsia="pl-PL"/>
        </w:rPr>
        <w:t>z</w:t>
      </w:r>
      <w:r w:rsidR="00DF7349" w:rsidRPr="00DF7349">
        <w:rPr>
          <w:rFonts w:eastAsia="Times New Roman" w:cs="Arial"/>
          <w:sz w:val="24"/>
          <w:szCs w:val="24"/>
          <w:lang w:eastAsia="pl-PL"/>
        </w:rPr>
        <w:t xml:space="preserve">awarcie i rozliczenie umów na </w:t>
      </w:r>
      <w:r w:rsidR="000D32E0">
        <w:rPr>
          <w:rFonts w:eastAsia="Times New Roman" w:cs="Arial"/>
          <w:sz w:val="24"/>
          <w:szCs w:val="24"/>
          <w:lang w:eastAsia="pl-PL"/>
        </w:rPr>
        <w:t xml:space="preserve">świadczenie usług szkoleniowych </w:t>
      </w:r>
      <w:r w:rsidR="00DF7349" w:rsidRPr="00DF7349">
        <w:rPr>
          <w:rFonts w:eastAsia="Times New Roman" w:cs="Arial"/>
          <w:sz w:val="24"/>
          <w:szCs w:val="24"/>
          <w:lang w:eastAsia="pl-PL"/>
        </w:rPr>
        <w:t xml:space="preserve">z przedsiębiorstwami biorącymi udział w programie AMI, w </w:t>
      </w:r>
      <w:r w:rsidR="000D32E0">
        <w:rPr>
          <w:rFonts w:eastAsia="Times New Roman" w:cs="Arial"/>
          <w:sz w:val="24"/>
          <w:szCs w:val="24"/>
          <w:lang w:eastAsia="pl-PL"/>
        </w:rPr>
        <w:t xml:space="preserve">tym </w:t>
      </w:r>
      <w:r w:rsidR="000D32E0" w:rsidRPr="00DF7349">
        <w:rPr>
          <w:rFonts w:eastAsia="Times New Roman" w:cs="Arial"/>
          <w:sz w:val="24"/>
          <w:szCs w:val="24"/>
          <w:lang w:eastAsia="pl-PL"/>
        </w:rPr>
        <w:t xml:space="preserve">wystawianie faktur na te przedsiębiorstwa </w:t>
      </w:r>
      <w:r w:rsidR="000D32E0">
        <w:rPr>
          <w:rFonts w:eastAsia="Times New Roman" w:cs="Arial"/>
          <w:sz w:val="24"/>
          <w:szCs w:val="24"/>
          <w:lang w:eastAsia="pl-PL"/>
        </w:rPr>
        <w:t xml:space="preserve">w celu otrzymania przez Wykonawcę wpłaty wymaganego wkładu własnego przedsiębiorstw, a także </w:t>
      </w:r>
      <w:r w:rsidR="00DF7349" w:rsidRPr="00DF7349">
        <w:rPr>
          <w:rFonts w:eastAsia="Times New Roman" w:cs="Arial"/>
          <w:sz w:val="24"/>
          <w:szCs w:val="24"/>
          <w:lang w:eastAsia="pl-PL"/>
        </w:rPr>
        <w:t>weryfikowanie spełnienia przez poszczególnych Uczestników programu AMI warunków udziału w progra</w:t>
      </w:r>
      <w:r w:rsidR="000D32E0">
        <w:rPr>
          <w:rFonts w:eastAsia="Times New Roman" w:cs="Arial"/>
          <w:sz w:val="24"/>
          <w:szCs w:val="24"/>
          <w:lang w:eastAsia="pl-PL"/>
        </w:rPr>
        <w:t>mie AMI</w:t>
      </w:r>
      <w:r w:rsidR="00D244CC">
        <w:rPr>
          <w:rFonts w:eastAsia="Times New Roman" w:cs="Arial"/>
          <w:sz w:val="24"/>
          <w:szCs w:val="24"/>
          <w:lang w:eastAsia="pl-PL"/>
        </w:rPr>
        <w:t>/udzielenia wsparcia</w:t>
      </w:r>
      <w:r w:rsidR="000D32E0">
        <w:rPr>
          <w:rFonts w:eastAsia="Times New Roman" w:cs="Arial"/>
          <w:sz w:val="24"/>
          <w:szCs w:val="24"/>
          <w:lang w:eastAsia="pl-PL"/>
        </w:rPr>
        <w:t xml:space="preserve"> (po kolejnych zjazdach) np. w odniesieniu do liczby dopuszczalnych nieobecności,</w:t>
      </w:r>
    </w:p>
    <w:p w14:paraId="12FF797D" w14:textId="22481526" w:rsidR="00717BB9" w:rsidRPr="00EB1A56" w:rsidRDefault="00DF7349" w:rsidP="00EB1A56">
      <w:pPr>
        <w:pStyle w:val="Akapitzlist"/>
        <w:numPr>
          <w:ilvl w:val="0"/>
          <w:numId w:val="20"/>
        </w:numPr>
        <w:spacing w:after="240" w:line="276" w:lineRule="auto"/>
        <w:ind w:left="357" w:hanging="357"/>
        <w:contextualSpacing w:val="0"/>
        <w:rPr>
          <w:rFonts w:cs="Arial"/>
          <w:sz w:val="24"/>
          <w:szCs w:val="24"/>
        </w:rPr>
      </w:pPr>
      <w:r w:rsidRPr="00DF7349">
        <w:rPr>
          <w:rFonts w:eastAsia="Times New Roman" w:cs="Arial"/>
          <w:sz w:val="24"/>
          <w:szCs w:val="24"/>
          <w:lang w:eastAsia="pl-PL"/>
        </w:rPr>
        <w:t>sprawowanie opieki i zapewnianie obsługi Uczestnikom programu AMI w związku z ich udz</w:t>
      </w:r>
      <w:r w:rsidR="000C0D66">
        <w:rPr>
          <w:rFonts w:eastAsia="Times New Roman" w:cs="Arial"/>
          <w:sz w:val="24"/>
          <w:szCs w:val="24"/>
          <w:lang w:eastAsia="pl-PL"/>
        </w:rPr>
        <w:t>iałem w poszczególnych zjazdach.</w:t>
      </w:r>
    </w:p>
    <w:p w14:paraId="39CAA4AE" w14:textId="0A50BD42" w:rsidR="000241D4" w:rsidRPr="000F2915" w:rsidRDefault="000241D4" w:rsidP="000F2915">
      <w:pPr>
        <w:pStyle w:val="Nagwek2"/>
        <w:spacing w:before="0" w:after="240"/>
        <w:rPr>
          <w:rFonts w:asciiTheme="minorHAnsi" w:hAnsiTheme="minorHAnsi" w:cstheme="minorHAnsi"/>
          <w:b/>
          <w:color w:val="auto"/>
          <w:sz w:val="24"/>
          <w:szCs w:val="24"/>
        </w:rPr>
      </w:pPr>
      <w:r w:rsidRPr="000F2915">
        <w:rPr>
          <w:rFonts w:asciiTheme="minorHAnsi" w:hAnsiTheme="minorHAnsi" w:cstheme="minorHAnsi"/>
          <w:b/>
          <w:color w:val="auto"/>
          <w:sz w:val="24"/>
          <w:szCs w:val="24"/>
        </w:rPr>
        <w:t>Zadanie 4</w:t>
      </w:r>
    </w:p>
    <w:p w14:paraId="058C7032" w14:textId="5A1A1E1A" w:rsidR="004565A0" w:rsidRPr="00EB1A56" w:rsidRDefault="00E63BE5" w:rsidP="00EA07F8">
      <w:pPr>
        <w:pStyle w:val="Akapitzlist"/>
        <w:numPr>
          <w:ilvl w:val="0"/>
          <w:numId w:val="21"/>
        </w:numPr>
        <w:spacing w:after="480" w:line="276" w:lineRule="auto"/>
        <w:rPr>
          <w:rFonts w:cs="Arial"/>
          <w:sz w:val="24"/>
          <w:szCs w:val="24"/>
        </w:rPr>
      </w:pPr>
      <w:r w:rsidRPr="00676284">
        <w:rPr>
          <w:rFonts w:cs="Arial"/>
          <w:b/>
          <w:sz w:val="24"/>
          <w:szCs w:val="24"/>
        </w:rPr>
        <w:t>Usługa polegająca na prowadzenie sprawozd</w:t>
      </w:r>
      <w:r w:rsidR="00676284" w:rsidRPr="00676284">
        <w:rPr>
          <w:rFonts w:cs="Arial"/>
          <w:b/>
          <w:sz w:val="24"/>
          <w:szCs w:val="24"/>
        </w:rPr>
        <w:t>awczości na rzecz Zamawiającego</w:t>
      </w:r>
      <w:r w:rsidR="00676284">
        <w:rPr>
          <w:rFonts w:cs="Arial"/>
          <w:sz w:val="24"/>
          <w:szCs w:val="24"/>
        </w:rPr>
        <w:t xml:space="preserve"> będzie obejmowała  w szczególności terminowe </w:t>
      </w:r>
      <w:r w:rsidRPr="00E63BE5">
        <w:rPr>
          <w:rFonts w:cs="Arial"/>
          <w:sz w:val="24"/>
          <w:szCs w:val="24"/>
        </w:rPr>
        <w:t xml:space="preserve">sporządzanie </w:t>
      </w:r>
      <w:r w:rsidR="00676284">
        <w:rPr>
          <w:rFonts w:cs="Arial"/>
          <w:sz w:val="24"/>
          <w:szCs w:val="24"/>
        </w:rPr>
        <w:t xml:space="preserve">cyklicznych </w:t>
      </w:r>
      <w:r w:rsidRPr="00E63BE5">
        <w:rPr>
          <w:rFonts w:cs="Arial"/>
          <w:sz w:val="24"/>
          <w:szCs w:val="24"/>
        </w:rPr>
        <w:t>raportów podsumowujących poszczególne czynności zrealizowane przez Wykonawcę w ramach realizacji przedmiotu zamówienia oraz rozliczanie realizacji zamówienia.</w:t>
      </w:r>
    </w:p>
    <w:p w14:paraId="0D8971A7" w14:textId="77777777" w:rsidR="001B0E02" w:rsidRPr="000744B3" w:rsidRDefault="004A70D0" w:rsidP="00EB1A56">
      <w:pPr>
        <w:spacing w:after="240" w:line="276" w:lineRule="auto"/>
        <w:rPr>
          <w:rFonts w:eastAsia="Times New Roman" w:cs="Arial"/>
          <w:sz w:val="24"/>
          <w:szCs w:val="24"/>
          <w:lang w:eastAsia="pl-PL"/>
        </w:rPr>
      </w:pPr>
      <w:r w:rsidRPr="000744B3">
        <w:rPr>
          <w:rFonts w:eastAsia="Times New Roman" w:cs="Arial"/>
          <w:sz w:val="24"/>
          <w:szCs w:val="24"/>
          <w:lang w:eastAsia="pl-PL"/>
        </w:rPr>
        <w:t>Do zrealizowania planowanego zamówienia</w:t>
      </w:r>
      <w:r w:rsidR="001B0E02" w:rsidRPr="000744B3">
        <w:rPr>
          <w:rFonts w:eastAsia="Times New Roman" w:cs="Arial"/>
          <w:sz w:val="24"/>
          <w:szCs w:val="24"/>
          <w:lang w:eastAsia="pl-PL"/>
        </w:rPr>
        <w:t xml:space="preserve"> </w:t>
      </w:r>
      <w:r w:rsidRPr="000744B3">
        <w:rPr>
          <w:rFonts w:eastAsia="Times New Roman" w:cs="Arial"/>
          <w:sz w:val="24"/>
          <w:szCs w:val="24"/>
          <w:lang w:eastAsia="pl-PL"/>
        </w:rPr>
        <w:t xml:space="preserve">niezbędne jest oszacowanie jego wartości. </w:t>
      </w:r>
    </w:p>
    <w:p w14:paraId="4B4647A7" w14:textId="7FAA6035" w:rsidR="00CC315E" w:rsidRDefault="004A70D0" w:rsidP="00861E12">
      <w:pPr>
        <w:spacing w:after="480" w:line="276" w:lineRule="auto"/>
        <w:rPr>
          <w:rFonts w:eastAsia="Times New Roman" w:cs="Arial"/>
          <w:sz w:val="24"/>
          <w:szCs w:val="24"/>
          <w:lang w:eastAsia="pl-PL"/>
        </w:rPr>
      </w:pPr>
      <w:r w:rsidRPr="000744B3">
        <w:rPr>
          <w:rFonts w:eastAsia="Times New Roman" w:cs="Arial"/>
          <w:sz w:val="24"/>
          <w:szCs w:val="24"/>
          <w:lang w:eastAsia="pl-PL"/>
        </w:rPr>
        <w:t>Prosimy o wskazanie</w:t>
      </w:r>
      <w:r w:rsidR="001B0E02" w:rsidRPr="000744B3">
        <w:rPr>
          <w:rFonts w:eastAsia="Times New Roman" w:cs="Arial"/>
          <w:sz w:val="24"/>
          <w:szCs w:val="24"/>
          <w:lang w:eastAsia="pl-PL"/>
        </w:rPr>
        <w:t xml:space="preserve"> </w:t>
      </w:r>
      <w:r w:rsidRPr="000744B3">
        <w:rPr>
          <w:rFonts w:eastAsia="Times New Roman" w:cs="Arial"/>
          <w:sz w:val="24"/>
          <w:szCs w:val="24"/>
          <w:lang w:eastAsia="pl-PL"/>
        </w:rPr>
        <w:t>szacunkowej wartości zamówienia</w:t>
      </w:r>
      <w:r w:rsidR="001B0E02" w:rsidRPr="000744B3">
        <w:rPr>
          <w:rFonts w:eastAsia="Times New Roman" w:cs="Arial"/>
          <w:sz w:val="24"/>
          <w:szCs w:val="24"/>
          <w:lang w:eastAsia="pl-PL"/>
        </w:rPr>
        <w:t xml:space="preserve"> </w:t>
      </w:r>
      <w:r w:rsidR="00823FB0">
        <w:rPr>
          <w:rFonts w:eastAsia="Times New Roman" w:cs="Arial"/>
          <w:sz w:val="24"/>
          <w:szCs w:val="24"/>
          <w:lang w:eastAsia="pl-PL"/>
        </w:rPr>
        <w:t xml:space="preserve">dla dwóch wariantów (A i B) </w:t>
      </w:r>
      <w:r w:rsidR="004347A8">
        <w:rPr>
          <w:rFonts w:eastAsia="Times New Roman" w:cs="Arial"/>
          <w:sz w:val="24"/>
          <w:szCs w:val="24"/>
          <w:lang w:eastAsia="pl-PL"/>
        </w:rPr>
        <w:t>zgodnie z poniższą tabelą.</w:t>
      </w:r>
    </w:p>
    <w:p w14:paraId="5F432068" w14:textId="77777777" w:rsidR="00861E12" w:rsidRDefault="00861E12">
      <w:pPr>
        <w:rPr>
          <w:rFonts w:eastAsia="Times New Roman" w:cs="Arial"/>
          <w:b/>
          <w:sz w:val="24"/>
          <w:szCs w:val="24"/>
          <w:u w:val="single"/>
          <w:lang w:eastAsia="pl-PL"/>
        </w:rPr>
      </w:pPr>
      <w:r>
        <w:rPr>
          <w:rFonts w:eastAsia="Times New Roman" w:cs="Arial"/>
          <w:b/>
          <w:sz w:val="24"/>
          <w:szCs w:val="24"/>
          <w:u w:val="single"/>
          <w:lang w:eastAsia="pl-PL"/>
        </w:rPr>
        <w:br w:type="page"/>
      </w:r>
    </w:p>
    <w:p w14:paraId="4E6B119F" w14:textId="0AD9C40F" w:rsidR="00CC315E" w:rsidRDefault="00CC315E" w:rsidP="00E634B2">
      <w:pPr>
        <w:spacing w:after="280" w:line="276" w:lineRule="auto"/>
        <w:rPr>
          <w:rFonts w:eastAsia="Times New Roman" w:cs="Arial"/>
          <w:b/>
          <w:sz w:val="24"/>
          <w:szCs w:val="24"/>
          <w:u w:val="single"/>
          <w:lang w:eastAsia="pl-PL"/>
        </w:rPr>
      </w:pPr>
      <w:r w:rsidRPr="00CC315E">
        <w:rPr>
          <w:rFonts w:eastAsia="Times New Roman" w:cs="Arial"/>
          <w:b/>
          <w:sz w:val="24"/>
          <w:szCs w:val="24"/>
          <w:u w:val="single"/>
          <w:lang w:eastAsia="pl-PL"/>
        </w:rPr>
        <w:t>WARIANT A – zjazdy w formie stacjonarnej z wyjątkiem jednego dwudniowego zdalnego zjazdu podsumowującego</w:t>
      </w:r>
    </w:p>
    <w:p w14:paraId="4DDA92C6" w14:textId="3991B345" w:rsidR="00861E12" w:rsidRPr="00861E12" w:rsidRDefault="00861E12" w:rsidP="00311D80">
      <w:pPr>
        <w:pStyle w:val="Legenda"/>
        <w:keepNext/>
        <w:spacing w:after="60"/>
        <w:rPr>
          <w:rFonts w:cstheme="minorHAnsi"/>
          <w:b/>
          <w:i w:val="0"/>
          <w:color w:val="auto"/>
          <w:sz w:val="24"/>
          <w:szCs w:val="24"/>
        </w:rPr>
      </w:pPr>
      <w:r w:rsidRPr="00861E12">
        <w:rPr>
          <w:rFonts w:cstheme="minorHAnsi"/>
          <w:b/>
          <w:i w:val="0"/>
          <w:color w:val="auto"/>
          <w:sz w:val="24"/>
          <w:szCs w:val="24"/>
        </w:rPr>
        <w:t>ZADANIE 1: pozyskiwanie i zatrudnienie kadry merytorycznej na potrzeby świadczenia kompleksowych usług szkoleniowych na rzecz przedsiębiorstw biorących udział w IV, V oraz VI edycji programu Akademia Menadżera Innowacji (AMI)</w:t>
      </w:r>
    </w:p>
    <w:tbl>
      <w:tblPr>
        <w:tblW w:w="3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1964"/>
      </w:tblGrid>
      <w:tr w:rsidR="004347A8" w:rsidRPr="00342014" w14:paraId="64477361" w14:textId="77777777" w:rsidTr="00861E12">
        <w:trPr>
          <w:cantSplit/>
        </w:trPr>
        <w:tc>
          <w:tcPr>
            <w:tcW w:w="3617" w:type="pct"/>
          </w:tcPr>
          <w:p w14:paraId="72008592" w14:textId="1856E365" w:rsidR="004347A8" w:rsidRPr="00BF4378" w:rsidRDefault="004347A8" w:rsidP="00826B26">
            <w:pPr>
              <w:spacing w:line="276" w:lineRule="auto"/>
              <w:rPr>
                <w:rFonts w:eastAsia="Times New Roman" w:cs="Arial"/>
                <w:b/>
                <w:sz w:val="24"/>
                <w:szCs w:val="24"/>
                <w:lang w:eastAsia="pl-PL"/>
              </w:rPr>
            </w:pPr>
            <w:r w:rsidRPr="00BF4378">
              <w:rPr>
                <w:rFonts w:eastAsia="Times New Roman" w:cs="Arial"/>
                <w:b/>
                <w:sz w:val="24"/>
                <w:szCs w:val="24"/>
                <w:lang w:eastAsia="pl-PL"/>
              </w:rPr>
              <w:t>Nazwa pozycji</w:t>
            </w:r>
          </w:p>
        </w:tc>
        <w:tc>
          <w:tcPr>
            <w:tcW w:w="1383" w:type="pct"/>
          </w:tcPr>
          <w:p w14:paraId="5D7D7F26" w14:textId="77777777" w:rsidR="004347A8" w:rsidRPr="004347A8" w:rsidRDefault="004347A8" w:rsidP="00826B26">
            <w:pPr>
              <w:spacing w:line="276" w:lineRule="auto"/>
              <w:rPr>
                <w:rFonts w:eastAsia="Times New Roman" w:cs="Arial"/>
                <w:b/>
                <w:sz w:val="24"/>
                <w:szCs w:val="24"/>
                <w:lang w:eastAsia="pl-PL"/>
              </w:rPr>
            </w:pPr>
            <w:r w:rsidRPr="004347A8">
              <w:rPr>
                <w:rFonts w:eastAsia="Times New Roman" w:cs="Arial"/>
                <w:b/>
                <w:sz w:val="24"/>
                <w:szCs w:val="24"/>
                <w:lang w:eastAsia="pl-PL"/>
              </w:rPr>
              <w:t>%</w:t>
            </w:r>
          </w:p>
        </w:tc>
      </w:tr>
      <w:tr w:rsidR="004347A8" w:rsidRPr="00342014" w14:paraId="786CD02D" w14:textId="77777777" w:rsidTr="00861E12">
        <w:trPr>
          <w:cantSplit/>
        </w:trPr>
        <w:tc>
          <w:tcPr>
            <w:tcW w:w="3617" w:type="pct"/>
          </w:tcPr>
          <w:p w14:paraId="56B61DF8" w14:textId="385C6A50" w:rsidR="004347A8" w:rsidRPr="00342014" w:rsidRDefault="004347A8"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Wysokość marży za pozyskanie członków kadry merytorycznej oraz zakontraktowanie członków kadry merytorycznej </w:t>
            </w:r>
            <w:r>
              <w:rPr>
                <w:rFonts w:eastAsia="Times New Roman" w:cs="Arial"/>
                <w:sz w:val="24"/>
                <w:szCs w:val="24"/>
                <w:lang w:eastAsia="pl-PL"/>
              </w:rPr>
              <w:t>na potrzeby IV e</w:t>
            </w:r>
            <w:r w:rsidRPr="00B2091E">
              <w:rPr>
                <w:rFonts w:eastAsia="Times New Roman" w:cs="Arial"/>
                <w:sz w:val="24"/>
                <w:szCs w:val="24"/>
                <w:lang w:eastAsia="pl-PL"/>
              </w:rPr>
              <w:t>dycji programu AMI</w:t>
            </w:r>
            <w:r>
              <w:rPr>
                <w:rFonts w:eastAsia="Times New Roman" w:cs="Arial"/>
                <w:sz w:val="24"/>
                <w:szCs w:val="24"/>
                <w:lang w:eastAsia="pl-PL"/>
              </w:rPr>
              <w:t xml:space="preserve"> - </w:t>
            </w:r>
            <w:r w:rsidRPr="00B2091E">
              <w:rPr>
                <w:rFonts w:eastAsia="Times New Roman" w:cs="Arial"/>
                <w:sz w:val="24"/>
                <w:szCs w:val="24"/>
                <w:lang w:eastAsia="pl-PL"/>
              </w:rPr>
              <w:t xml:space="preserve">marża liczona od zatrudnienia </w:t>
            </w:r>
            <w:r w:rsidRPr="00454FA8">
              <w:rPr>
                <w:rFonts w:eastAsia="Times New Roman" w:cs="Arial"/>
                <w:b/>
                <w:sz w:val="24"/>
                <w:szCs w:val="24"/>
                <w:lang w:eastAsia="pl-PL"/>
              </w:rPr>
              <w:t>1 członka kadry</w:t>
            </w:r>
          </w:p>
        </w:tc>
        <w:tc>
          <w:tcPr>
            <w:tcW w:w="1383" w:type="pct"/>
          </w:tcPr>
          <w:p w14:paraId="1B3CB76B" w14:textId="77777777" w:rsidR="004347A8" w:rsidRPr="00342014" w:rsidRDefault="004347A8" w:rsidP="00826B26">
            <w:pPr>
              <w:spacing w:line="276" w:lineRule="auto"/>
              <w:rPr>
                <w:rFonts w:eastAsia="Times New Roman" w:cs="Arial"/>
                <w:sz w:val="24"/>
                <w:szCs w:val="24"/>
                <w:lang w:eastAsia="pl-PL"/>
              </w:rPr>
            </w:pPr>
          </w:p>
        </w:tc>
      </w:tr>
      <w:tr w:rsidR="004347A8" w:rsidRPr="00342014" w14:paraId="7408031C" w14:textId="77777777" w:rsidTr="00861E12">
        <w:trPr>
          <w:cantSplit/>
        </w:trPr>
        <w:tc>
          <w:tcPr>
            <w:tcW w:w="3617" w:type="pct"/>
          </w:tcPr>
          <w:p w14:paraId="77639A40" w14:textId="16514C79" w:rsidR="004347A8" w:rsidRPr="00342014" w:rsidRDefault="004347A8" w:rsidP="00826B26">
            <w:pPr>
              <w:spacing w:line="276" w:lineRule="auto"/>
              <w:rPr>
                <w:rFonts w:eastAsia="Times New Roman" w:cs="Arial"/>
                <w:sz w:val="24"/>
                <w:szCs w:val="24"/>
                <w:lang w:eastAsia="pl-PL"/>
              </w:rPr>
            </w:pPr>
            <w:r w:rsidRPr="00B2091E">
              <w:rPr>
                <w:rFonts w:eastAsia="Times New Roman" w:cs="Arial"/>
                <w:sz w:val="24"/>
                <w:szCs w:val="24"/>
                <w:lang w:eastAsia="pl-PL"/>
              </w:rPr>
              <w:t>Wysokość marży za pozyskanie członków kadry merytorycznej oraz zakontraktowan</w:t>
            </w:r>
            <w:r>
              <w:rPr>
                <w:rFonts w:eastAsia="Times New Roman" w:cs="Arial"/>
                <w:sz w:val="24"/>
                <w:szCs w:val="24"/>
                <w:lang w:eastAsia="pl-PL"/>
              </w:rPr>
              <w:t>ie członków kadry merytoryczne na potrzeby V e</w:t>
            </w:r>
            <w:r w:rsidRPr="00B2091E">
              <w:rPr>
                <w:rFonts w:eastAsia="Times New Roman" w:cs="Arial"/>
                <w:sz w:val="24"/>
                <w:szCs w:val="24"/>
                <w:lang w:eastAsia="pl-PL"/>
              </w:rPr>
              <w:t>dycji programu AMI</w:t>
            </w:r>
            <w:r>
              <w:rPr>
                <w:rFonts w:eastAsia="Times New Roman" w:cs="Arial"/>
                <w:sz w:val="24"/>
                <w:szCs w:val="24"/>
                <w:lang w:eastAsia="pl-PL"/>
              </w:rPr>
              <w:t xml:space="preserve"> - </w:t>
            </w:r>
            <w:r w:rsidRPr="00B2091E">
              <w:rPr>
                <w:rFonts w:eastAsia="Times New Roman" w:cs="Arial"/>
                <w:sz w:val="24"/>
                <w:szCs w:val="24"/>
                <w:lang w:eastAsia="pl-PL"/>
              </w:rPr>
              <w:t xml:space="preserve">marża liczona od zatrudnienia </w:t>
            </w:r>
            <w:r w:rsidRPr="00454FA8">
              <w:rPr>
                <w:rFonts w:eastAsia="Times New Roman" w:cs="Arial"/>
                <w:b/>
                <w:sz w:val="24"/>
                <w:szCs w:val="24"/>
                <w:lang w:eastAsia="pl-PL"/>
              </w:rPr>
              <w:t>1 członka kadry</w:t>
            </w:r>
          </w:p>
        </w:tc>
        <w:tc>
          <w:tcPr>
            <w:tcW w:w="1383" w:type="pct"/>
          </w:tcPr>
          <w:p w14:paraId="61FA5FBC" w14:textId="77777777" w:rsidR="004347A8" w:rsidRPr="00342014" w:rsidRDefault="004347A8" w:rsidP="00826B26">
            <w:pPr>
              <w:spacing w:line="276" w:lineRule="auto"/>
              <w:rPr>
                <w:rFonts w:eastAsia="Times New Roman" w:cs="Arial"/>
                <w:sz w:val="24"/>
                <w:szCs w:val="24"/>
                <w:lang w:eastAsia="pl-PL"/>
              </w:rPr>
            </w:pPr>
          </w:p>
        </w:tc>
      </w:tr>
      <w:tr w:rsidR="004347A8" w:rsidRPr="00342014" w14:paraId="5EE537E3" w14:textId="77777777" w:rsidTr="00861E12">
        <w:trPr>
          <w:cantSplit/>
        </w:trPr>
        <w:tc>
          <w:tcPr>
            <w:tcW w:w="3617" w:type="pct"/>
          </w:tcPr>
          <w:p w14:paraId="537C58A9" w14:textId="287FE804" w:rsidR="004347A8" w:rsidRPr="00342014" w:rsidRDefault="004347A8" w:rsidP="00826B26">
            <w:pPr>
              <w:spacing w:line="276" w:lineRule="auto"/>
              <w:rPr>
                <w:rFonts w:eastAsia="Times New Roman" w:cs="Arial"/>
                <w:sz w:val="24"/>
                <w:szCs w:val="24"/>
                <w:lang w:eastAsia="pl-PL"/>
              </w:rPr>
            </w:pPr>
            <w:r w:rsidRPr="00B2091E">
              <w:rPr>
                <w:rFonts w:eastAsia="Times New Roman" w:cs="Arial"/>
                <w:sz w:val="24"/>
                <w:szCs w:val="24"/>
                <w:lang w:eastAsia="pl-PL"/>
              </w:rPr>
              <w:t>Wysokość marży za pozyskanie członków kadry merytorycznej oraz zakontraktowan</w:t>
            </w:r>
            <w:r>
              <w:rPr>
                <w:rFonts w:eastAsia="Times New Roman" w:cs="Arial"/>
                <w:sz w:val="24"/>
                <w:szCs w:val="24"/>
                <w:lang w:eastAsia="pl-PL"/>
              </w:rPr>
              <w:t>ie członków kadry merytorycznej na potrzeby VI e</w:t>
            </w:r>
            <w:r w:rsidRPr="00B2091E">
              <w:rPr>
                <w:rFonts w:eastAsia="Times New Roman" w:cs="Arial"/>
                <w:sz w:val="24"/>
                <w:szCs w:val="24"/>
                <w:lang w:eastAsia="pl-PL"/>
              </w:rPr>
              <w:t>dycji programu AMI</w:t>
            </w:r>
            <w:r>
              <w:rPr>
                <w:rFonts w:eastAsia="Times New Roman" w:cs="Arial"/>
                <w:sz w:val="24"/>
                <w:szCs w:val="24"/>
                <w:lang w:eastAsia="pl-PL"/>
              </w:rPr>
              <w:t xml:space="preserve"> - </w:t>
            </w:r>
            <w:r w:rsidRPr="00B2091E">
              <w:rPr>
                <w:rFonts w:eastAsia="Times New Roman" w:cs="Arial"/>
                <w:sz w:val="24"/>
                <w:szCs w:val="24"/>
                <w:lang w:eastAsia="pl-PL"/>
              </w:rPr>
              <w:t xml:space="preserve">marża liczona od zatrudnienia </w:t>
            </w:r>
            <w:r w:rsidRPr="00454FA8">
              <w:rPr>
                <w:rFonts w:eastAsia="Times New Roman" w:cs="Arial"/>
                <w:b/>
                <w:sz w:val="24"/>
                <w:szCs w:val="24"/>
                <w:lang w:eastAsia="pl-PL"/>
              </w:rPr>
              <w:t>1 członka kadry</w:t>
            </w:r>
          </w:p>
        </w:tc>
        <w:tc>
          <w:tcPr>
            <w:tcW w:w="1383" w:type="pct"/>
          </w:tcPr>
          <w:p w14:paraId="7B7CBD80" w14:textId="77777777" w:rsidR="004347A8" w:rsidRPr="00342014" w:rsidRDefault="004347A8" w:rsidP="00BF4378">
            <w:pPr>
              <w:spacing w:line="276" w:lineRule="auto"/>
              <w:rPr>
                <w:rFonts w:eastAsia="Times New Roman" w:cs="Arial"/>
                <w:sz w:val="24"/>
                <w:szCs w:val="24"/>
                <w:lang w:eastAsia="pl-PL"/>
              </w:rPr>
            </w:pPr>
          </w:p>
        </w:tc>
      </w:tr>
    </w:tbl>
    <w:p w14:paraId="120EB2CA" w14:textId="005EF58A" w:rsidR="00861E12" w:rsidRPr="00861E12" w:rsidRDefault="00861E12" w:rsidP="00311D80">
      <w:pPr>
        <w:pStyle w:val="Legenda"/>
        <w:keepNext/>
        <w:spacing w:before="280" w:after="60"/>
        <w:rPr>
          <w:rFonts w:cstheme="minorHAnsi"/>
          <w:b/>
          <w:i w:val="0"/>
          <w:color w:val="auto"/>
          <w:sz w:val="24"/>
          <w:szCs w:val="24"/>
        </w:rPr>
      </w:pPr>
      <w:r w:rsidRPr="00861E12">
        <w:rPr>
          <w:rFonts w:cstheme="minorHAnsi"/>
          <w:b/>
          <w:i w:val="0"/>
          <w:color w:val="auto"/>
          <w:sz w:val="24"/>
          <w:szCs w:val="24"/>
        </w:rPr>
        <w:t>ZADANIE 2: zapewnienie kompleksowej technicznej organizacji IV, V oraz VI edycji programu 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1947"/>
        <w:gridCol w:w="1979"/>
      </w:tblGrid>
      <w:tr w:rsidR="00BF4378" w:rsidRPr="00342014" w14:paraId="3455C993" w14:textId="77777777" w:rsidTr="004D3646">
        <w:trPr>
          <w:trHeight w:val="544"/>
          <w:tblHeader/>
        </w:trPr>
        <w:tc>
          <w:tcPr>
            <w:tcW w:w="2834" w:type="pct"/>
            <w:shd w:val="clear" w:color="auto" w:fill="auto"/>
          </w:tcPr>
          <w:p w14:paraId="07287CC1" w14:textId="071E7340" w:rsidR="00BF4378" w:rsidRPr="00BF4378" w:rsidRDefault="00BF4378" w:rsidP="00826B26">
            <w:pPr>
              <w:spacing w:line="276" w:lineRule="auto"/>
              <w:rPr>
                <w:rFonts w:eastAsia="Times New Roman" w:cs="Arial"/>
                <w:b/>
                <w:sz w:val="24"/>
                <w:szCs w:val="24"/>
                <w:lang w:eastAsia="pl-PL"/>
              </w:rPr>
            </w:pPr>
            <w:r w:rsidRPr="00BF4378">
              <w:rPr>
                <w:rFonts w:eastAsia="Times New Roman" w:cs="Arial"/>
                <w:b/>
                <w:sz w:val="24"/>
                <w:szCs w:val="24"/>
                <w:lang w:eastAsia="pl-PL"/>
              </w:rPr>
              <w:t>Nazwa pozycji</w:t>
            </w:r>
          </w:p>
        </w:tc>
        <w:tc>
          <w:tcPr>
            <w:tcW w:w="1074" w:type="pct"/>
          </w:tcPr>
          <w:p w14:paraId="3746ACDD" w14:textId="15E4710F" w:rsidR="00BF4378" w:rsidRPr="00BF4378" w:rsidRDefault="00BF4378" w:rsidP="00826B26">
            <w:pPr>
              <w:spacing w:line="276" w:lineRule="auto"/>
              <w:rPr>
                <w:rFonts w:eastAsia="Times New Roman" w:cs="Arial"/>
                <w:b/>
                <w:sz w:val="24"/>
                <w:szCs w:val="24"/>
                <w:lang w:eastAsia="pl-PL"/>
              </w:rPr>
            </w:pPr>
            <w:r w:rsidRPr="00BF4378">
              <w:rPr>
                <w:rFonts w:eastAsia="Times New Roman" w:cs="Arial"/>
                <w:b/>
                <w:sz w:val="24"/>
                <w:szCs w:val="24"/>
                <w:lang w:eastAsia="pl-PL"/>
              </w:rPr>
              <w:t xml:space="preserve">Cena netto </w:t>
            </w:r>
            <w:r w:rsidRPr="00BF4378">
              <w:rPr>
                <w:rFonts w:eastAsia="Times New Roman" w:cs="Arial"/>
                <w:b/>
                <w:sz w:val="24"/>
                <w:szCs w:val="24"/>
                <w:lang w:eastAsia="pl-PL"/>
              </w:rPr>
              <w:br/>
              <w:t>(w PLN)</w:t>
            </w:r>
          </w:p>
        </w:tc>
        <w:tc>
          <w:tcPr>
            <w:tcW w:w="1092" w:type="pct"/>
          </w:tcPr>
          <w:p w14:paraId="2D626F55" w14:textId="0A3907AB" w:rsidR="00BF4378" w:rsidRPr="00342014"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C</w:t>
            </w:r>
            <w:r>
              <w:rPr>
                <w:rFonts w:eastAsia="Times New Roman" w:cs="Arial"/>
                <w:b/>
                <w:sz w:val="24"/>
                <w:szCs w:val="24"/>
                <w:lang w:eastAsia="pl-PL"/>
              </w:rPr>
              <w:t>ena brutto</w:t>
            </w:r>
            <w:r w:rsidRPr="00BF4378">
              <w:rPr>
                <w:rFonts w:eastAsia="Times New Roman" w:cs="Arial"/>
                <w:b/>
                <w:sz w:val="24"/>
                <w:szCs w:val="24"/>
                <w:lang w:eastAsia="pl-PL"/>
              </w:rPr>
              <w:br/>
              <w:t>(w PLN)</w:t>
            </w:r>
          </w:p>
        </w:tc>
      </w:tr>
      <w:tr w:rsidR="00342014" w:rsidRPr="00342014" w14:paraId="65B6619A" w14:textId="77777777" w:rsidTr="00861E12">
        <w:trPr>
          <w:trHeight w:val="544"/>
        </w:trPr>
        <w:tc>
          <w:tcPr>
            <w:tcW w:w="2834" w:type="pct"/>
            <w:shd w:val="clear" w:color="auto" w:fill="auto"/>
          </w:tcPr>
          <w:p w14:paraId="6330889A" w14:textId="7B787C72" w:rsidR="00342014" w:rsidRPr="00342014" w:rsidRDefault="00847520" w:rsidP="00826B26">
            <w:pPr>
              <w:spacing w:line="276" w:lineRule="auto"/>
              <w:rPr>
                <w:rFonts w:eastAsia="Times New Roman" w:cs="Arial"/>
                <w:sz w:val="24"/>
                <w:szCs w:val="24"/>
                <w:lang w:eastAsia="pl-PL"/>
              </w:rPr>
            </w:pPr>
            <w:r>
              <w:rPr>
                <w:rFonts w:eastAsia="Times New Roman" w:cs="Arial"/>
                <w:sz w:val="24"/>
                <w:szCs w:val="24"/>
                <w:lang w:eastAsia="pl-PL"/>
              </w:rPr>
              <w:t>Kompleksowa organizacja</w:t>
            </w:r>
            <w:r w:rsidR="00AB2861">
              <w:rPr>
                <w:rFonts w:eastAsia="Times New Roman" w:cs="Arial"/>
                <w:sz w:val="24"/>
                <w:szCs w:val="24"/>
                <w:lang w:eastAsia="pl-PL"/>
              </w:rPr>
              <w:t xml:space="preserve"> </w:t>
            </w:r>
            <w:r w:rsidR="00342014" w:rsidRPr="00342014">
              <w:rPr>
                <w:rFonts w:eastAsia="Times New Roman" w:cs="Arial"/>
                <w:b/>
                <w:sz w:val="24"/>
                <w:szCs w:val="24"/>
                <w:lang w:eastAsia="pl-PL"/>
              </w:rPr>
              <w:t>dwudniowego</w:t>
            </w:r>
            <w:r w:rsidR="00342014" w:rsidRPr="00342014">
              <w:rPr>
                <w:rFonts w:eastAsia="Times New Roman" w:cs="Arial"/>
                <w:sz w:val="24"/>
                <w:szCs w:val="24"/>
                <w:lang w:eastAsia="pl-PL"/>
              </w:rPr>
              <w:t xml:space="preserve"> </w:t>
            </w:r>
            <w:r w:rsidR="00460967" w:rsidRPr="0029712E">
              <w:rPr>
                <w:rFonts w:eastAsia="Times New Roman" w:cs="Arial"/>
                <w:b/>
                <w:sz w:val="24"/>
                <w:szCs w:val="24"/>
                <w:lang w:eastAsia="pl-PL"/>
              </w:rPr>
              <w:t xml:space="preserve">stacjonarnego </w:t>
            </w:r>
            <w:r w:rsidR="00342014" w:rsidRPr="0041439B">
              <w:rPr>
                <w:rFonts w:eastAsia="Times New Roman" w:cs="Arial"/>
                <w:b/>
                <w:sz w:val="24"/>
                <w:szCs w:val="24"/>
                <w:lang w:eastAsia="pl-PL"/>
              </w:rPr>
              <w:t>zjazdu otwierającego</w:t>
            </w:r>
            <w:r w:rsidR="00460967">
              <w:rPr>
                <w:rFonts w:eastAsia="Times New Roman" w:cs="Arial"/>
                <w:sz w:val="24"/>
                <w:szCs w:val="24"/>
                <w:lang w:eastAsia="pl-PL"/>
              </w:rPr>
              <w:t xml:space="preserve"> cykl programu AMI</w:t>
            </w:r>
            <w:r w:rsidR="00342014" w:rsidRPr="00342014">
              <w:rPr>
                <w:rFonts w:eastAsia="Times New Roman" w:cs="Arial"/>
                <w:sz w:val="24"/>
                <w:szCs w:val="24"/>
                <w:lang w:eastAsia="pl-PL"/>
              </w:rPr>
              <w:t xml:space="preserve"> </w:t>
            </w:r>
            <w:r w:rsidR="00453A9D">
              <w:rPr>
                <w:rFonts w:eastAsia="Times New Roman" w:cs="Arial"/>
                <w:sz w:val="24"/>
                <w:szCs w:val="24"/>
                <w:lang w:eastAsia="pl-PL"/>
              </w:rPr>
              <w:t xml:space="preserve">(IV edycja) </w:t>
            </w:r>
            <w:r w:rsidR="00342014" w:rsidRPr="00342014">
              <w:rPr>
                <w:rFonts w:eastAsia="Times New Roman" w:cs="Arial"/>
                <w:sz w:val="24"/>
                <w:szCs w:val="24"/>
                <w:lang w:eastAsia="pl-PL"/>
              </w:rPr>
              <w:t xml:space="preserve">– cena za </w:t>
            </w:r>
            <w:r w:rsidR="00342014" w:rsidRPr="00342014">
              <w:rPr>
                <w:rFonts w:eastAsia="Times New Roman" w:cs="Arial"/>
                <w:b/>
                <w:sz w:val="24"/>
                <w:szCs w:val="24"/>
                <w:lang w:eastAsia="pl-PL"/>
              </w:rPr>
              <w:t>1 uczestnika</w:t>
            </w:r>
          </w:p>
        </w:tc>
        <w:tc>
          <w:tcPr>
            <w:tcW w:w="1074" w:type="pct"/>
          </w:tcPr>
          <w:p w14:paraId="57F56020" w14:textId="02FA1DC2" w:rsidR="00342014" w:rsidRPr="00342014" w:rsidRDefault="00342014" w:rsidP="00826B26">
            <w:pPr>
              <w:spacing w:line="276" w:lineRule="auto"/>
              <w:rPr>
                <w:rFonts w:eastAsia="Times New Roman" w:cs="Arial"/>
                <w:sz w:val="24"/>
                <w:szCs w:val="24"/>
                <w:lang w:eastAsia="pl-PL"/>
              </w:rPr>
            </w:pPr>
          </w:p>
        </w:tc>
        <w:tc>
          <w:tcPr>
            <w:tcW w:w="1092" w:type="pct"/>
          </w:tcPr>
          <w:p w14:paraId="7B757FD7" w14:textId="48E7E2F1" w:rsidR="00342014" w:rsidRPr="00342014" w:rsidRDefault="00342014" w:rsidP="00826B26">
            <w:pPr>
              <w:spacing w:line="276" w:lineRule="auto"/>
              <w:rPr>
                <w:rFonts w:eastAsia="Times New Roman" w:cs="Arial"/>
                <w:sz w:val="24"/>
                <w:szCs w:val="24"/>
                <w:lang w:eastAsia="pl-PL"/>
              </w:rPr>
            </w:pPr>
          </w:p>
        </w:tc>
      </w:tr>
      <w:tr w:rsidR="007928F2" w:rsidRPr="00342014" w14:paraId="469025C2" w14:textId="77777777" w:rsidTr="00861E12">
        <w:trPr>
          <w:trHeight w:val="544"/>
        </w:trPr>
        <w:tc>
          <w:tcPr>
            <w:tcW w:w="2834" w:type="pct"/>
            <w:shd w:val="clear" w:color="auto" w:fill="auto"/>
          </w:tcPr>
          <w:p w14:paraId="7161A54E" w14:textId="128D14F7" w:rsidR="007928F2" w:rsidRDefault="00847520" w:rsidP="00826B26">
            <w:pPr>
              <w:spacing w:line="276" w:lineRule="auto"/>
              <w:rPr>
                <w:rFonts w:cs="Arial"/>
                <w:sz w:val="24"/>
                <w:szCs w:val="24"/>
              </w:rPr>
            </w:pPr>
            <w:r>
              <w:rPr>
                <w:rFonts w:eastAsia="Times New Roman" w:cs="Arial"/>
                <w:sz w:val="24"/>
                <w:szCs w:val="24"/>
                <w:lang w:eastAsia="pl-PL"/>
              </w:rPr>
              <w:t>Kompleksowa organizacja</w:t>
            </w:r>
            <w:r w:rsidR="007928F2">
              <w:rPr>
                <w:rFonts w:eastAsia="Times New Roman" w:cs="Arial"/>
                <w:sz w:val="24"/>
                <w:szCs w:val="24"/>
                <w:lang w:eastAsia="pl-PL"/>
              </w:rPr>
              <w:t xml:space="preserve"> </w:t>
            </w:r>
            <w:r w:rsidR="007928F2" w:rsidRPr="00342014">
              <w:rPr>
                <w:rFonts w:eastAsia="Times New Roman" w:cs="Arial"/>
                <w:b/>
                <w:sz w:val="24"/>
                <w:szCs w:val="24"/>
                <w:lang w:eastAsia="pl-PL"/>
              </w:rPr>
              <w:t>dwudniowego</w:t>
            </w:r>
            <w:r w:rsidR="007928F2" w:rsidRPr="00342014">
              <w:rPr>
                <w:rFonts w:eastAsia="Times New Roman" w:cs="Arial"/>
                <w:sz w:val="24"/>
                <w:szCs w:val="24"/>
                <w:lang w:eastAsia="pl-PL"/>
              </w:rPr>
              <w:t xml:space="preserve"> </w:t>
            </w:r>
            <w:r w:rsidR="007928F2" w:rsidRPr="0029712E">
              <w:rPr>
                <w:rFonts w:eastAsia="Times New Roman" w:cs="Arial"/>
                <w:b/>
                <w:sz w:val="24"/>
                <w:szCs w:val="24"/>
                <w:lang w:eastAsia="pl-PL"/>
              </w:rPr>
              <w:t>stacjonarnego</w:t>
            </w:r>
            <w:r w:rsidR="007928F2">
              <w:rPr>
                <w:rFonts w:eastAsia="Times New Roman" w:cs="Arial"/>
                <w:sz w:val="24"/>
                <w:szCs w:val="24"/>
                <w:lang w:eastAsia="pl-PL"/>
              </w:rPr>
              <w:t xml:space="preserve"> </w:t>
            </w:r>
            <w:r w:rsidR="007928F2" w:rsidRPr="0041439B">
              <w:rPr>
                <w:rFonts w:eastAsia="Times New Roman" w:cs="Arial"/>
                <w:b/>
                <w:sz w:val="24"/>
                <w:szCs w:val="24"/>
                <w:lang w:eastAsia="pl-PL"/>
              </w:rPr>
              <w:t>zjazdu otwierającego</w:t>
            </w:r>
            <w:r w:rsidR="007928F2">
              <w:rPr>
                <w:rFonts w:eastAsia="Times New Roman" w:cs="Arial"/>
                <w:sz w:val="24"/>
                <w:szCs w:val="24"/>
                <w:lang w:eastAsia="pl-PL"/>
              </w:rPr>
              <w:t xml:space="preserve"> cykl programu AMI</w:t>
            </w:r>
            <w:r w:rsidR="007928F2" w:rsidRPr="00342014">
              <w:rPr>
                <w:rFonts w:eastAsia="Times New Roman" w:cs="Arial"/>
                <w:sz w:val="24"/>
                <w:szCs w:val="24"/>
                <w:lang w:eastAsia="pl-PL"/>
              </w:rPr>
              <w:t xml:space="preserve"> </w:t>
            </w:r>
            <w:r w:rsidR="007928F2">
              <w:rPr>
                <w:rFonts w:eastAsia="Times New Roman" w:cs="Arial"/>
                <w:sz w:val="24"/>
                <w:szCs w:val="24"/>
                <w:lang w:eastAsia="pl-PL"/>
              </w:rPr>
              <w:t xml:space="preserve">(V edycja) </w:t>
            </w:r>
            <w:r w:rsidR="007928F2" w:rsidRPr="00342014">
              <w:rPr>
                <w:rFonts w:eastAsia="Times New Roman" w:cs="Arial"/>
                <w:sz w:val="24"/>
                <w:szCs w:val="24"/>
                <w:lang w:eastAsia="pl-PL"/>
              </w:rPr>
              <w:t xml:space="preserve">– cena za </w:t>
            </w:r>
            <w:r w:rsidR="007928F2" w:rsidRPr="00342014">
              <w:rPr>
                <w:rFonts w:eastAsia="Times New Roman" w:cs="Arial"/>
                <w:b/>
                <w:sz w:val="24"/>
                <w:szCs w:val="24"/>
                <w:lang w:eastAsia="pl-PL"/>
              </w:rPr>
              <w:t>1 uczestnika</w:t>
            </w:r>
          </w:p>
        </w:tc>
        <w:tc>
          <w:tcPr>
            <w:tcW w:w="1074" w:type="pct"/>
          </w:tcPr>
          <w:p w14:paraId="4A0F93FA" w14:textId="4C01485A" w:rsidR="007928F2" w:rsidRPr="00342014" w:rsidRDefault="007928F2" w:rsidP="00826B26">
            <w:pPr>
              <w:spacing w:line="276" w:lineRule="auto"/>
              <w:rPr>
                <w:rFonts w:eastAsia="Times New Roman" w:cs="Arial"/>
                <w:sz w:val="24"/>
                <w:szCs w:val="24"/>
                <w:lang w:eastAsia="pl-PL"/>
              </w:rPr>
            </w:pPr>
          </w:p>
        </w:tc>
        <w:tc>
          <w:tcPr>
            <w:tcW w:w="1092" w:type="pct"/>
          </w:tcPr>
          <w:p w14:paraId="52ACB45D" w14:textId="505445A9" w:rsidR="007928F2" w:rsidRPr="00342014" w:rsidRDefault="007928F2" w:rsidP="00826B26">
            <w:pPr>
              <w:spacing w:line="276" w:lineRule="auto"/>
              <w:rPr>
                <w:rFonts w:eastAsia="Times New Roman" w:cs="Arial"/>
                <w:sz w:val="24"/>
                <w:szCs w:val="24"/>
                <w:lang w:eastAsia="pl-PL"/>
              </w:rPr>
            </w:pPr>
          </w:p>
        </w:tc>
      </w:tr>
      <w:tr w:rsidR="00F90DB3" w:rsidRPr="00342014" w14:paraId="2558E1D0" w14:textId="77777777" w:rsidTr="00861E12">
        <w:trPr>
          <w:trHeight w:val="544"/>
        </w:trPr>
        <w:tc>
          <w:tcPr>
            <w:tcW w:w="2834" w:type="pct"/>
            <w:shd w:val="clear" w:color="auto" w:fill="auto"/>
          </w:tcPr>
          <w:p w14:paraId="0E5D6C43" w14:textId="2BA891FF" w:rsidR="00F90DB3" w:rsidRDefault="00847520" w:rsidP="00826B26">
            <w:pPr>
              <w:spacing w:line="276" w:lineRule="auto"/>
              <w:rPr>
                <w:rFonts w:cs="Arial"/>
                <w:sz w:val="24"/>
                <w:szCs w:val="24"/>
              </w:rPr>
            </w:pPr>
            <w:r>
              <w:rPr>
                <w:rFonts w:eastAsia="Times New Roman" w:cs="Arial"/>
                <w:sz w:val="24"/>
                <w:szCs w:val="24"/>
                <w:lang w:eastAsia="pl-PL"/>
              </w:rPr>
              <w:t>Kompleksowa organizacja</w:t>
            </w:r>
            <w:r w:rsidR="00F90DB3">
              <w:rPr>
                <w:rFonts w:eastAsia="Times New Roman" w:cs="Arial"/>
                <w:sz w:val="24"/>
                <w:szCs w:val="24"/>
                <w:lang w:eastAsia="pl-PL"/>
              </w:rPr>
              <w:t xml:space="preserve"> </w:t>
            </w:r>
            <w:r w:rsidR="00F90DB3" w:rsidRPr="00342014">
              <w:rPr>
                <w:rFonts w:eastAsia="Times New Roman" w:cs="Arial"/>
                <w:b/>
                <w:sz w:val="24"/>
                <w:szCs w:val="24"/>
                <w:lang w:eastAsia="pl-PL"/>
              </w:rPr>
              <w:t>dwudniowego</w:t>
            </w:r>
            <w:r w:rsidR="00F90DB3" w:rsidRPr="00342014">
              <w:rPr>
                <w:rFonts w:eastAsia="Times New Roman" w:cs="Arial"/>
                <w:sz w:val="24"/>
                <w:szCs w:val="24"/>
                <w:lang w:eastAsia="pl-PL"/>
              </w:rPr>
              <w:t xml:space="preserve"> </w:t>
            </w:r>
            <w:r w:rsidR="00F90DB3" w:rsidRPr="0029712E">
              <w:rPr>
                <w:rFonts w:eastAsia="Times New Roman" w:cs="Arial"/>
                <w:b/>
                <w:sz w:val="24"/>
                <w:szCs w:val="24"/>
                <w:lang w:eastAsia="pl-PL"/>
              </w:rPr>
              <w:t xml:space="preserve">stacjonarnego </w:t>
            </w:r>
            <w:r w:rsidR="00F90DB3" w:rsidRPr="0041439B">
              <w:rPr>
                <w:rFonts w:eastAsia="Times New Roman" w:cs="Arial"/>
                <w:b/>
                <w:sz w:val="24"/>
                <w:szCs w:val="24"/>
                <w:lang w:eastAsia="pl-PL"/>
              </w:rPr>
              <w:t>zjazdu otwierającego</w:t>
            </w:r>
            <w:r w:rsidR="00F90DB3">
              <w:rPr>
                <w:rFonts w:eastAsia="Times New Roman" w:cs="Arial"/>
                <w:sz w:val="24"/>
                <w:szCs w:val="24"/>
                <w:lang w:eastAsia="pl-PL"/>
              </w:rPr>
              <w:t xml:space="preserve"> cykl programu AMI</w:t>
            </w:r>
            <w:r w:rsidR="00F90DB3" w:rsidRPr="00342014">
              <w:rPr>
                <w:rFonts w:eastAsia="Times New Roman" w:cs="Arial"/>
                <w:sz w:val="24"/>
                <w:szCs w:val="24"/>
                <w:lang w:eastAsia="pl-PL"/>
              </w:rPr>
              <w:t xml:space="preserve"> </w:t>
            </w:r>
            <w:r w:rsidR="00F90DB3">
              <w:rPr>
                <w:rFonts w:eastAsia="Times New Roman" w:cs="Arial"/>
                <w:sz w:val="24"/>
                <w:szCs w:val="24"/>
                <w:lang w:eastAsia="pl-PL"/>
              </w:rPr>
              <w:t xml:space="preserve">(VI edycja) </w:t>
            </w:r>
            <w:r w:rsidR="00F90DB3" w:rsidRPr="00342014">
              <w:rPr>
                <w:rFonts w:eastAsia="Times New Roman" w:cs="Arial"/>
                <w:sz w:val="24"/>
                <w:szCs w:val="24"/>
                <w:lang w:eastAsia="pl-PL"/>
              </w:rPr>
              <w:t xml:space="preserve">– cena za </w:t>
            </w:r>
            <w:r w:rsidR="00F90DB3" w:rsidRPr="00342014">
              <w:rPr>
                <w:rFonts w:eastAsia="Times New Roman" w:cs="Arial"/>
                <w:b/>
                <w:sz w:val="24"/>
                <w:szCs w:val="24"/>
                <w:lang w:eastAsia="pl-PL"/>
              </w:rPr>
              <w:t>1 uczestnika</w:t>
            </w:r>
          </w:p>
        </w:tc>
        <w:tc>
          <w:tcPr>
            <w:tcW w:w="1074" w:type="pct"/>
          </w:tcPr>
          <w:p w14:paraId="310F0F2C" w14:textId="33190585" w:rsidR="00F90DB3" w:rsidRPr="00342014" w:rsidRDefault="00F90DB3" w:rsidP="00826B26">
            <w:pPr>
              <w:spacing w:line="276" w:lineRule="auto"/>
              <w:rPr>
                <w:rFonts w:eastAsia="Times New Roman" w:cs="Arial"/>
                <w:sz w:val="24"/>
                <w:szCs w:val="24"/>
                <w:lang w:eastAsia="pl-PL"/>
              </w:rPr>
            </w:pPr>
          </w:p>
        </w:tc>
        <w:tc>
          <w:tcPr>
            <w:tcW w:w="1092" w:type="pct"/>
          </w:tcPr>
          <w:p w14:paraId="29C5D3BE" w14:textId="68417B03" w:rsidR="00F90DB3" w:rsidRPr="00342014" w:rsidRDefault="00F90DB3" w:rsidP="00826B26">
            <w:pPr>
              <w:spacing w:line="276" w:lineRule="auto"/>
              <w:rPr>
                <w:rFonts w:eastAsia="Times New Roman" w:cs="Arial"/>
                <w:sz w:val="24"/>
                <w:szCs w:val="24"/>
                <w:lang w:eastAsia="pl-PL"/>
              </w:rPr>
            </w:pPr>
          </w:p>
        </w:tc>
      </w:tr>
      <w:tr w:rsidR="002655CD" w:rsidRPr="00342014" w14:paraId="32649E65" w14:textId="77777777" w:rsidTr="00861E12">
        <w:trPr>
          <w:trHeight w:val="544"/>
        </w:trPr>
        <w:tc>
          <w:tcPr>
            <w:tcW w:w="2834" w:type="pct"/>
            <w:shd w:val="clear" w:color="auto" w:fill="auto"/>
          </w:tcPr>
          <w:p w14:paraId="20CB2C96" w14:textId="15C9C595" w:rsidR="002655CD" w:rsidRPr="00342014" w:rsidRDefault="00AB2861" w:rsidP="00826B26">
            <w:pPr>
              <w:spacing w:line="276" w:lineRule="auto"/>
              <w:rPr>
                <w:rFonts w:eastAsia="Times New Roman" w:cs="Arial"/>
                <w:sz w:val="24"/>
                <w:szCs w:val="24"/>
                <w:lang w:eastAsia="pl-PL"/>
              </w:rPr>
            </w:pPr>
            <w:r>
              <w:rPr>
                <w:rFonts w:eastAsia="Times New Roman" w:cs="Arial"/>
                <w:sz w:val="24"/>
                <w:szCs w:val="24"/>
                <w:lang w:eastAsia="pl-PL"/>
              </w:rPr>
              <w:t xml:space="preserve">Kompleksowa organizacja </w:t>
            </w:r>
            <w:r w:rsidR="0029712E" w:rsidRPr="0029712E">
              <w:rPr>
                <w:rFonts w:eastAsia="Times New Roman" w:cs="Arial"/>
                <w:b/>
                <w:sz w:val="24"/>
                <w:szCs w:val="24"/>
                <w:lang w:eastAsia="pl-PL"/>
              </w:rPr>
              <w:t xml:space="preserve">dwudniowego </w:t>
            </w:r>
            <w:r w:rsidR="0029712E">
              <w:rPr>
                <w:rFonts w:eastAsia="Times New Roman" w:cs="Arial"/>
                <w:b/>
                <w:sz w:val="24"/>
                <w:szCs w:val="24"/>
                <w:lang w:eastAsia="pl-PL"/>
              </w:rPr>
              <w:t>stacjonarnego</w:t>
            </w:r>
            <w:r w:rsidR="002655CD" w:rsidRPr="00342014">
              <w:rPr>
                <w:rFonts w:eastAsia="Times New Roman" w:cs="Arial"/>
                <w:sz w:val="24"/>
                <w:szCs w:val="24"/>
                <w:lang w:eastAsia="pl-PL"/>
              </w:rPr>
              <w:t xml:space="preserve"> </w:t>
            </w:r>
            <w:r w:rsidR="002655CD" w:rsidRPr="00E9716B">
              <w:rPr>
                <w:rFonts w:eastAsia="Times New Roman" w:cs="Arial"/>
                <w:b/>
                <w:sz w:val="24"/>
                <w:szCs w:val="24"/>
                <w:lang w:eastAsia="pl-PL"/>
              </w:rPr>
              <w:t>zjazdu tematycznego</w:t>
            </w:r>
            <w:r w:rsidR="007813BB">
              <w:rPr>
                <w:rFonts w:eastAsia="Times New Roman" w:cs="Arial"/>
                <w:sz w:val="24"/>
                <w:szCs w:val="24"/>
                <w:lang w:eastAsia="pl-PL"/>
              </w:rPr>
              <w:t xml:space="preserve"> (IV edycja)</w:t>
            </w:r>
            <w:r>
              <w:rPr>
                <w:rFonts w:eastAsia="Times New Roman" w:cs="Arial"/>
                <w:sz w:val="24"/>
                <w:szCs w:val="24"/>
                <w:lang w:eastAsia="pl-PL"/>
              </w:rPr>
              <w:t xml:space="preserve"> -</w:t>
            </w:r>
            <w:r w:rsidR="002655CD" w:rsidRPr="00342014">
              <w:rPr>
                <w:rFonts w:eastAsia="Times New Roman" w:cs="Arial"/>
                <w:sz w:val="24"/>
                <w:szCs w:val="24"/>
                <w:lang w:eastAsia="pl-PL"/>
              </w:rPr>
              <w:t xml:space="preserve"> cena za </w:t>
            </w:r>
            <w:r w:rsidR="002655CD" w:rsidRPr="00342014">
              <w:rPr>
                <w:rFonts w:eastAsia="Times New Roman" w:cs="Arial"/>
                <w:b/>
                <w:sz w:val="24"/>
                <w:szCs w:val="24"/>
                <w:lang w:eastAsia="pl-PL"/>
              </w:rPr>
              <w:t>1 uczestnika</w:t>
            </w:r>
          </w:p>
        </w:tc>
        <w:tc>
          <w:tcPr>
            <w:tcW w:w="1074" w:type="pct"/>
          </w:tcPr>
          <w:p w14:paraId="2D7A2F97" w14:textId="263802BF" w:rsidR="002655CD" w:rsidRPr="00342014" w:rsidRDefault="002655CD" w:rsidP="00826B26">
            <w:pPr>
              <w:spacing w:line="276" w:lineRule="auto"/>
              <w:rPr>
                <w:rFonts w:eastAsia="Times New Roman" w:cs="Arial"/>
                <w:sz w:val="24"/>
                <w:szCs w:val="24"/>
                <w:lang w:eastAsia="pl-PL"/>
              </w:rPr>
            </w:pPr>
          </w:p>
        </w:tc>
        <w:tc>
          <w:tcPr>
            <w:tcW w:w="1092" w:type="pct"/>
          </w:tcPr>
          <w:p w14:paraId="43807711" w14:textId="61F59A94" w:rsidR="002655CD" w:rsidRPr="00342014" w:rsidRDefault="002655CD" w:rsidP="00826B26">
            <w:pPr>
              <w:spacing w:line="276" w:lineRule="auto"/>
              <w:rPr>
                <w:rFonts w:eastAsia="Times New Roman" w:cs="Arial"/>
                <w:sz w:val="24"/>
                <w:szCs w:val="24"/>
                <w:lang w:eastAsia="pl-PL"/>
              </w:rPr>
            </w:pPr>
          </w:p>
        </w:tc>
      </w:tr>
      <w:tr w:rsidR="007813BB" w:rsidRPr="00342014" w14:paraId="0800517C" w14:textId="77777777" w:rsidTr="00861E12">
        <w:trPr>
          <w:trHeight w:val="544"/>
        </w:trPr>
        <w:tc>
          <w:tcPr>
            <w:tcW w:w="2834" w:type="pct"/>
            <w:shd w:val="clear" w:color="auto" w:fill="auto"/>
          </w:tcPr>
          <w:p w14:paraId="33B71C61" w14:textId="4EC808F9" w:rsidR="007813BB" w:rsidRDefault="007813BB" w:rsidP="00826B26">
            <w:pPr>
              <w:spacing w:line="276" w:lineRule="auto"/>
              <w:rPr>
                <w:rFonts w:cs="Arial"/>
                <w:sz w:val="24"/>
                <w:szCs w:val="24"/>
              </w:rPr>
            </w:pPr>
            <w:r>
              <w:rPr>
                <w:rFonts w:eastAsia="Times New Roman" w:cs="Arial"/>
                <w:sz w:val="24"/>
                <w:szCs w:val="24"/>
                <w:lang w:eastAsia="pl-PL"/>
              </w:rPr>
              <w:t xml:space="preserve">Kompleksowa organizacja </w:t>
            </w:r>
            <w:r w:rsidRPr="0029712E">
              <w:rPr>
                <w:rFonts w:eastAsia="Times New Roman" w:cs="Arial"/>
                <w:b/>
                <w:sz w:val="24"/>
                <w:szCs w:val="24"/>
                <w:lang w:eastAsia="pl-PL"/>
              </w:rPr>
              <w:t xml:space="preserve">dwudniowego </w:t>
            </w:r>
            <w:r>
              <w:rPr>
                <w:rFonts w:eastAsia="Times New Roman" w:cs="Arial"/>
                <w:b/>
                <w:sz w:val="24"/>
                <w:szCs w:val="24"/>
                <w:lang w:eastAsia="pl-PL"/>
              </w:rPr>
              <w:t>stacjonarnego</w:t>
            </w:r>
            <w:r w:rsidRPr="00342014">
              <w:rPr>
                <w:rFonts w:eastAsia="Times New Roman" w:cs="Arial"/>
                <w:sz w:val="24"/>
                <w:szCs w:val="24"/>
                <w:lang w:eastAsia="pl-PL"/>
              </w:rPr>
              <w:t xml:space="preserve"> </w:t>
            </w:r>
            <w:r w:rsidRPr="00E9716B">
              <w:rPr>
                <w:rFonts w:eastAsia="Times New Roman" w:cs="Arial"/>
                <w:b/>
                <w:sz w:val="24"/>
                <w:szCs w:val="24"/>
                <w:lang w:eastAsia="pl-PL"/>
              </w:rPr>
              <w:t>zjazdu tematycznego</w:t>
            </w:r>
            <w:r>
              <w:rPr>
                <w:rFonts w:eastAsia="Times New Roman" w:cs="Arial"/>
                <w:sz w:val="24"/>
                <w:szCs w:val="24"/>
                <w:lang w:eastAsia="pl-PL"/>
              </w:rPr>
              <w:t xml:space="preserve"> (V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1 uczestnika</w:t>
            </w:r>
          </w:p>
        </w:tc>
        <w:tc>
          <w:tcPr>
            <w:tcW w:w="1074" w:type="pct"/>
          </w:tcPr>
          <w:p w14:paraId="12C88B09" w14:textId="7A426D3B" w:rsidR="007813BB" w:rsidRPr="00342014" w:rsidRDefault="007813BB" w:rsidP="00826B26">
            <w:pPr>
              <w:spacing w:line="276" w:lineRule="auto"/>
              <w:rPr>
                <w:rFonts w:eastAsia="Times New Roman" w:cs="Arial"/>
                <w:sz w:val="24"/>
                <w:szCs w:val="24"/>
                <w:lang w:eastAsia="pl-PL"/>
              </w:rPr>
            </w:pPr>
          </w:p>
        </w:tc>
        <w:tc>
          <w:tcPr>
            <w:tcW w:w="1092" w:type="pct"/>
          </w:tcPr>
          <w:p w14:paraId="328A8AEC" w14:textId="4DCE3134" w:rsidR="007813BB" w:rsidRPr="00342014" w:rsidRDefault="007813BB" w:rsidP="00826B26">
            <w:pPr>
              <w:spacing w:line="276" w:lineRule="auto"/>
              <w:rPr>
                <w:rFonts w:eastAsia="Times New Roman" w:cs="Arial"/>
                <w:sz w:val="24"/>
                <w:szCs w:val="24"/>
                <w:lang w:eastAsia="pl-PL"/>
              </w:rPr>
            </w:pPr>
          </w:p>
        </w:tc>
      </w:tr>
      <w:tr w:rsidR="007813BB" w:rsidRPr="00342014" w14:paraId="34908AF7" w14:textId="77777777" w:rsidTr="00861E12">
        <w:trPr>
          <w:trHeight w:val="544"/>
        </w:trPr>
        <w:tc>
          <w:tcPr>
            <w:tcW w:w="2834" w:type="pct"/>
            <w:shd w:val="clear" w:color="auto" w:fill="auto"/>
          </w:tcPr>
          <w:p w14:paraId="0347B7FA" w14:textId="388B59A7" w:rsidR="007813BB" w:rsidRDefault="007813BB" w:rsidP="00826B26">
            <w:pPr>
              <w:spacing w:line="276" w:lineRule="auto"/>
              <w:rPr>
                <w:rFonts w:cs="Arial"/>
                <w:sz w:val="24"/>
                <w:szCs w:val="24"/>
              </w:rPr>
            </w:pPr>
            <w:r>
              <w:rPr>
                <w:rFonts w:eastAsia="Times New Roman" w:cs="Arial"/>
                <w:sz w:val="24"/>
                <w:szCs w:val="24"/>
                <w:lang w:eastAsia="pl-PL"/>
              </w:rPr>
              <w:t xml:space="preserve">Kompleksowa organizacja </w:t>
            </w:r>
            <w:r w:rsidRPr="0029712E">
              <w:rPr>
                <w:rFonts w:eastAsia="Times New Roman" w:cs="Arial"/>
                <w:b/>
                <w:sz w:val="24"/>
                <w:szCs w:val="24"/>
                <w:lang w:eastAsia="pl-PL"/>
              </w:rPr>
              <w:t xml:space="preserve">dwudniowego </w:t>
            </w:r>
            <w:r>
              <w:rPr>
                <w:rFonts w:eastAsia="Times New Roman" w:cs="Arial"/>
                <w:b/>
                <w:sz w:val="24"/>
                <w:szCs w:val="24"/>
                <w:lang w:eastAsia="pl-PL"/>
              </w:rPr>
              <w:t>stacjonarnego</w:t>
            </w:r>
            <w:r w:rsidRPr="00342014">
              <w:rPr>
                <w:rFonts w:eastAsia="Times New Roman" w:cs="Arial"/>
                <w:sz w:val="24"/>
                <w:szCs w:val="24"/>
                <w:lang w:eastAsia="pl-PL"/>
              </w:rPr>
              <w:t xml:space="preserve"> </w:t>
            </w:r>
            <w:r w:rsidRPr="00E9716B">
              <w:rPr>
                <w:rFonts w:eastAsia="Times New Roman" w:cs="Arial"/>
                <w:b/>
                <w:sz w:val="24"/>
                <w:szCs w:val="24"/>
                <w:lang w:eastAsia="pl-PL"/>
              </w:rPr>
              <w:t>zjazdu tematycznego</w:t>
            </w:r>
            <w:r>
              <w:rPr>
                <w:rFonts w:eastAsia="Times New Roman" w:cs="Arial"/>
                <w:sz w:val="24"/>
                <w:szCs w:val="24"/>
                <w:lang w:eastAsia="pl-PL"/>
              </w:rPr>
              <w:t xml:space="preserve"> (VI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1 uczestnika</w:t>
            </w:r>
          </w:p>
        </w:tc>
        <w:tc>
          <w:tcPr>
            <w:tcW w:w="1074" w:type="pct"/>
          </w:tcPr>
          <w:p w14:paraId="7169A0F3" w14:textId="0AFB1669" w:rsidR="007813BB" w:rsidRPr="00342014" w:rsidRDefault="007813BB" w:rsidP="00826B26">
            <w:pPr>
              <w:spacing w:line="276" w:lineRule="auto"/>
              <w:rPr>
                <w:rFonts w:eastAsia="Times New Roman" w:cs="Arial"/>
                <w:sz w:val="24"/>
                <w:szCs w:val="24"/>
                <w:lang w:eastAsia="pl-PL"/>
              </w:rPr>
            </w:pPr>
          </w:p>
        </w:tc>
        <w:tc>
          <w:tcPr>
            <w:tcW w:w="1092" w:type="pct"/>
          </w:tcPr>
          <w:p w14:paraId="7C506DC8" w14:textId="61656C5D" w:rsidR="007813BB" w:rsidRPr="00342014" w:rsidRDefault="007813BB" w:rsidP="00826B26">
            <w:pPr>
              <w:spacing w:line="276" w:lineRule="auto"/>
              <w:rPr>
                <w:rFonts w:eastAsia="Times New Roman" w:cs="Arial"/>
                <w:sz w:val="24"/>
                <w:szCs w:val="24"/>
                <w:lang w:eastAsia="pl-PL"/>
              </w:rPr>
            </w:pPr>
          </w:p>
        </w:tc>
      </w:tr>
      <w:tr w:rsidR="002655CD" w:rsidRPr="00342014" w14:paraId="5BC6ED0C" w14:textId="77777777" w:rsidTr="00861E12">
        <w:trPr>
          <w:trHeight w:val="544"/>
        </w:trPr>
        <w:tc>
          <w:tcPr>
            <w:tcW w:w="2834" w:type="pct"/>
            <w:shd w:val="clear" w:color="auto" w:fill="auto"/>
          </w:tcPr>
          <w:p w14:paraId="591D4CA6" w14:textId="5295DD84" w:rsidR="002655CD" w:rsidRPr="00342014" w:rsidRDefault="00E9716B" w:rsidP="00826B26">
            <w:pPr>
              <w:spacing w:line="276" w:lineRule="auto"/>
              <w:rPr>
                <w:rFonts w:eastAsia="Times New Roman" w:cs="Arial"/>
                <w:sz w:val="24"/>
                <w:szCs w:val="24"/>
                <w:lang w:eastAsia="pl-PL"/>
              </w:rPr>
            </w:pPr>
            <w:r>
              <w:rPr>
                <w:rFonts w:eastAsia="Times New Roman" w:cs="Arial"/>
                <w:sz w:val="24"/>
                <w:szCs w:val="24"/>
                <w:lang w:eastAsia="pl-PL"/>
              </w:rPr>
              <w:t xml:space="preserve">Kompleksowa organizacja </w:t>
            </w:r>
            <w:r w:rsidRPr="00E9716B">
              <w:rPr>
                <w:rFonts w:eastAsia="Times New Roman" w:cs="Arial"/>
                <w:b/>
                <w:sz w:val="24"/>
                <w:szCs w:val="24"/>
                <w:lang w:eastAsia="pl-PL"/>
              </w:rPr>
              <w:t>dwudniowego</w:t>
            </w:r>
            <w:r w:rsidR="002655CD" w:rsidRPr="00342014">
              <w:rPr>
                <w:rFonts w:eastAsia="Times New Roman" w:cs="Arial"/>
                <w:sz w:val="24"/>
                <w:szCs w:val="24"/>
                <w:lang w:eastAsia="pl-PL"/>
              </w:rPr>
              <w:t xml:space="preserve"> </w:t>
            </w:r>
            <w:r w:rsidR="002655CD" w:rsidRPr="00342014">
              <w:rPr>
                <w:rFonts w:eastAsia="Times New Roman" w:cs="Arial"/>
                <w:b/>
                <w:sz w:val="24"/>
                <w:szCs w:val="24"/>
                <w:lang w:eastAsia="pl-PL"/>
              </w:rPr>
              <w:t>zdalnego zjazdu podsumowującego</w:t>
            </w:r>
            <w:r w:rsidR="002655CD" w:rsidRPr="00342014">
              <w:rPr>
                <w:rFonts w:eastAsia="Times New Roman" w:cs="Arial"/>
                <w:sz w:val="24"/>
                <w:szCs w:val="24"/>
                <w:lang w:eastAsia="pl-PL"/>
              </w:rPr>
              <w:t xml:space="preserve"> </w:t>
            </w:r>
            <w:r>
              <w:rPr>
                <w:rFonts w:eastAsia="Times New Roman" w:cs="Arial"/>
                <w:sz w:val="24"/>
                <w:szCs w:val="24"/>
                <w:lang w:eastAsia="pl-PL"/>
              </w:rPr>
              <w:t xml:space="preserve">(IV edycja) </w:t>
            </w:r>
            <w:r w:rsidR="002655CD" w:rsidRPr="00342014">
              <w:rPr>
                <w:rFonts w:eastAsia="Times New Roman" w:cs="Arial"/>
                <w:sz w:val="24"/>
                <w:szCs w:val="24"/>
                <w:lang w:eastAsia="pl-PL"/>
              </w:rPr>
              <w:t xml:space="preserve">- cena za </w:t>
            </w:r>
            <w:r w:rsidR="002655CD" w:rsidRPr="00342014">
              <w:rPr>
                <w:rFonts w:eastAsia="Times New Roman" w:cs="Arial"/>
                <w:b/>
                <w:sz w:val="24"/>
                <w:szCs w:val="24"/>
                <w:lang w:eastAsia="pl-PL"/>
              </w:rPr>
              <w:t>1 uczestnika</w:t>
            </w:r>
          </w:p>
        </w:tc>
        <w:tc>
          <w:tcPr>
            <w:tcW w:w="1074" w:type="pct"/>
          </w:tcPr>
          <w:p w14:paraId="541272D7" w14:textId="180FBF03" w:rsidR="002655CD" w:rsidRPr="00342014" w:rsidRDefault="002655CD" w:rsidP="00826B26">
            <w:pPr>
              <w:spacing w:line="276" w:lineRule="auto"/>
              <w:rPr>
                <w:rFonts w:eastAsia="Times New Roman" w:cs="Arial"/>
                <w:sz w:val="24"/>
                <w:szCs w:val="24"/>
                <w:lang w:eastAsia="pl-PL"/>
              </w:rPr>
            </w:pPr>
          </w:p>
        </w:tc>
        <w:tc>
          <w:tcPr>
            <w:tcW w:w="1092" w:type="pct"/>
          </w:tcPr>
          <w:p w14:paraId="62CC8994" w14:textId="5D977FD4" w:rsidR="002655CD" w:rsidRPr="00342014" w:rsidRDefault="002655CD" w:rsidP="00826B26">
            <w:pPr>
              <w:spacing w:line="276" w:lineRule="auto"/>
              <w:rPr>
                <w:rFonts w:eastAsia="Times New Roman" w:cs="Arial"/>
                <w:sz w:val="24"/>
                <w:szCs w:val="24"/>
                <w:lang w:eastAsia="pl-PL"/>
              </w:rPr>
            </w:pPr>
          </w:p>
        </w:tc>
      </w:tr>
      <w:tr w:rsidR="001563A8" w:rsidRPr="00342014" w14:paraId="52367965" w14:textId="77777777" w:rsidTr="00861E12">
        <w:trPr>
          <w:trHeight w:val="544"/>
        </w:trPr>
        <w:tc>
          <w:tcPr>
            <w:tcW w:w="2834" w:type="pct"/>
            <w:shd w:val="clear" w:color="auto" w:fill="auto"/>
          </w:tcPr>
          <w:p w14:paraId="7F493E2A" w14:textId="7286230B" w:rsidR="001563A8" w:rsidRDefault="001563A8" w:rsidP="00826B26">
            <w:pPr>
              <w:spacing w:line="276" w:lineRule="auto"/>
              <w:rPr>
                <w:rFonts w:eastAsia="Times New Roman" w:cs="Arial"/>
                <w:sz w:val="24"/>
                <w:szCs w:val="24"/>
                <w:lang w:eastAsia="pl-PL"/>
              </w:rPr>
            </w:pPr>
            <w:r>
              <w:rPr>
                <w:rFonts w:eastAsia="Times New Roman" w:cs="Arial"/>
                <w:sz w:val="24"/>
                <w:szCs w:val="24"/>
                <w:lang w:eastAsia="pl-PL"/>
              </w:rPr>
              <w:t xml:space="preserve">Kompleksowa organizacja </w:t>
            </w:r>
            <w:r w:rsidRPr="00E9716B">
              <w:rPr>
                <w:rFonts w:eastAsia="Times New Roman" w:cs="Arial"/>
                <w:b/>
                <w:sz w:val="24"/>
                <w:szCs w:val="24"/>
                <w:lang w:eastAsia="pl-PL"/>
              </w:rPr>
              <w:t>dwudniowego</w:t>
            </w:r>
            <w:r w:rsidRPr="00342014">
              <w:rPr>
                <w:rFonts w:eastAsia="Times New Roman" w:cs="Arial"/>
                <w:sz w:val="24"/>
                <w:szCs w:val="24"/>
                <w:lang w:eastAsia="pl-PL"/>
              </w:rPr>
              <w:t xml:space="preserve"> </w:t>
            </w:r>
            <w:r w:rsidRPr="00342014">
              <w:rPr>
                <w:rFonts w:eastAsia="Times New Roman" w:cs="Arial"/>
                <w:b/>
                <w:sz w:val="24"/>
                <w:szCs w:val="24"/>
                <w:lang w:eastAsia="pl-PL"/>
              </w:rPr>
              <w:t>zdalnego zjazdu podsumowującego</w:t>
            </w:r>
            <w:r w:rsidRPr="00342014">
              <w:rPr>
                <w:rFonts w:eastAsia="Times New Roman" w:cs="Arial"/>
                <w:sz w:val="24"/>
                <w:szCs w:val="24"/>
                <w:lang w:eastAsia="pl-PL"/>
              </w:rPr>
              <w:t xml:space="preserve"> </w:t>
            </w:r>
            <w:r>
              <w:rPr>
                <w:rFonts w:eastAsia="Times New Roman" w:cs="Arial"/>
                <w:sz w:val="24"/>
                <w:szCs w:val="24"/>
                <w:lang w:eastAsia="pl-PL"/>
              </w:rPr>
              <w:t xml:space="preserve">(V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1 uczestnika</w:t>
            </w:r>
          </w:p>
        </w:tc>
        <w:tc>
          <w:tcPr>
            <w:tcW w:w="1074" w:type="pct"/>
          </w:tcPr>
          <w:p w14:paraId="37E2D642" w14:textId="6743B8FA" w:rsidR="001563A8" w:rsidRPr="00342014" w:rsidRDefault="001563A8" w:rsidP="00826B26">
            <w:pPr>
              <w:spacing w:line="276" w:lineRule="auto"/>
              <w:rPr>
                <w:rFonts w:eastAsia="Times New Roman" w:cs="Arial"/>
                <w:sz w:val="24"/>
                <w:szCs w:val="24"/>
                <w:lang w:eastAsia="pl-PL"/>
              </w:rPr>
            </w:pPr>
          </w:p>
        </w:tc>
        <w:tc>
          <w:tcPr>
            <w:tcW w:w="1092" w:type="pct"/>
          </w:tcPr>
          <w:p w14:paraId="14426557" w14:textId="2F1F8525" w:rsidR="001563A8" w:rsidRPr="00342014" w:rsidRDefault="001563A8" w:rsidP="00826B26">
            <w:pPr>
              <w:spacing w:line="276" w:lineRule="auto"/>
              <w:rPr>
                <w:rFonts w:eastAsia="Times New Roman" w:cs="Arial"/>
                <w:sz w:val="24"/>
                <w:szCs w:val="24"/>
                <w:lang w:eastAsia="pl-PL"/>
              </w:rPr>
            </w:pPr>
          </w:p>
        </w:tc>
      </w:tr>
      <w:tr w:rsidR="001563A8" w:rsidRPr="00342014" w14:paraId="121EAF85" w14:textId="77777777" w:rsidTr="00861E12">
        <w:trPr>
          <w:trHeight w:val="544"/>
        </w:trPr>
        <w:tc>
          <w:tcPr>
            <w:tcW w:w="2834" w:type="pct"/>
            <w:shd w:val="clear" w:color="auto" w:fill="auto"/>
          </w:tcPr>
          <w:p w14:paraId="530DA98F" w14:textId="1632BC30" w:rsidR="001563A8" w:rsidRDefault="001563A8" w:rsidP="00826B26">
            <w:pPr>
              <w:spacing w:line="276" w:lineRule="auto"/>
              <w:rPr>
                <w:rFonts w:eastAsia="Times New Roman" w:cs="Arial"/>
                <w:sz w:val="24"/>
                <w:szCs w:val="24"/>
                <w:lang w:eastAsia="pl-PL"/>
              </w:rPr>
            </w:pPr>
            <w:r>
              <w:rPr>
                <w:rFonts w:eastAsia="Times New Roman" w:cs="Arial"/>
                <w:sz w:val="24"/>
                <w:szCs w:val="24"/>
                <w:lang w:eastAsia="pl-PL"/>
              </w:rPr>
              <w:t xml:space="preserve">Kompleksowa organizacja </w:t>
            </w:r>
            <w:r w:rsidRPr="00E9716B">
              <w:rPr>
                <w:rFonts w:eastAsia="Times New Roman" w:cs="Arial"/>
                <w:b/>
                <w:sz w:val="24"/>
                <w:szCs w:val="24"/>
                <w:lang w:eastAsia="pl-PL"/>
              </w:rPr>
              <w:t>dwudniowego</w:t>
            </w:r>
            <w:r w:rsidRPr="00342014">
              <w:rPr>
                <w:rFonts w:eastAsia="Times New Roman" w:cs="Arial"/>
                <w:sz w:val="24"/>
                <w:szCs w:val="24"/>
                <w:lang w:eastAsia="pl-PL"/>
              </w:rPr>
              <w:t xml:space="preserve"> </w:t>
            </w:r>
            <w:r w:rsidRPr="00342014">
              <w:rPr>
                <w:rFonts w:eastAsia="Times New Roman" w:cs="Arial"/>
                <w:b/>
                <w:sz w:val="24"/>
                <w:szCs w:val="24"/>
                <w:lang w:eastAsia="pl-PL"/>
              </w:rPr>
              <w:t>zdalnego zjazdu podsumowującego</w:t>
            </w:r>
            <w:r w:rsidRPr="00342014">
              <w:rPr>
                <w:rFonts w:eastAsia="Times New Roman" w:cs="Arial"/>
                <w:sz w:val="24"/>
                <w:szCs w:val="24"/>
                <w:lang w:eastAsia="pl-PL"/>
              </w:rPr>
              <w:t xml:space="preserve"> </w:t>
            </w:r>
            <w:r>
              <w:rPr>
                <w:rFonts w:eastAsia="Times New Roman" w:cs="Arial"/>
                <w:sz w:val="24"/>
                <w:szCs w:val="24"/>
                <w:lang w:eastAsia="pl-PL"/>
              </w:rPr>
              <w:t xml:space="preserve">(VI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1 uczestnika</w:t>
            </w:r>
          </w:p>
        </w:tc>
        <w:tc>
          <w:tcPr>
            <w:tcW w:w="1074" w:type="pct"/>
          </w:tcPr>
          <w:p w14:paraId="4E2EC151" w14:textId="5130B778" w:rsidR="001563A8" w:rsidRPr="00342014" w:rsidRDefault="001563A8" w:rsidP="00826B26">
            <w:pPr>
              <w:spacing w:line="276" w:lineRule="auto"/>
              <w:rPr>
                <w:rFonts w:eastAsia="Times New Roman" w:cs="Arial"/>
                <w:sz w:val="24"/>
                <w:szCs w:val="24"/>
                <w:lang w:eastAsia="pl-PL"/>
              </w:rPr>
            </w:pPr>
          </w:p>
        </w:tc>
        <w:tc>
          <w:tcPr>
            <w:tcW w:w="1092" w:type="pct"/>
          </w:tcPr>
          <w:p w14:paraId="72BB2F9E" w14:textId="2C1C352D" w:rsidR="001563A8" w:rsidRPr="00342014" w:rsidRDefault="001563A8" w:rsidP="00826B26">
            <w:pPr>
              <w:spacing w:line="276" w:lineRule="auto"/>
              <w:rPr>
                <w:rFonts w:eastAsia="Times New Roman" w:cs="Arial"/>
                <w:sz w:val="24"/>
                <w:szCs w:val="24"/>
                <w:lang w:eastAsia="pl-PL"/>
              </w:rPr>
            </w:pPr>
          </w:p>
        </w:tc>
      </w:tr>
      <w:tr w:rsidR="002655CD" w:rsidRPr="00342014" w14:paraId="28E5BCC2" w14:textId="77777777" w:rsidTr="00861E12">
        <w:trPr>
          <w:trHeight w:val="544"/>
        </w:trPr>
        <w:tc>
          <w:tcPr>
            <w:tcW w:w="2834" w:type="pct"/>
            <w:shd w:val="clear" w:color="auto" w:fill="auto"/>
          </w:tcPr>
          <w:p w14:paraId="7980CFFB" w14:textId="56DA9BF5" w:rsidR="002655CD" w:rsidRPr="00342014" w:rsidRDefault="001563A8" w:rsidP="00826B26">
            <w:pPr>
              <w:spacing w:line="276" w:lineRule="auto"/>
              <w:rPr>
                <w:rFonts w:eastAsia="Times New Roman" w:cs="Arial"/>
                <w:sz w:val="24"/>
                <w:szCs w:val="24"/>
                <w:lang w:eastAsia="pl-PL"/>
              </w:rPr>
            </w:pPr>
            <w:r>
              <w:rPr>
                <w:rFonts w:eastAsia="Times New Roman" w:cs="Arial"/>
                <w:sz w:val="24"/>
                <w:szCs w:val="24"/>
                <w:lang w:eastAsia="pl-PL"/>
              </w:rPr>
              <w:t>Kompleksowa organizacja</w:t>
            </w:r>
            <w:r w:rsidR="002655CD" w:rsidRPr="00342014">
              <w:rPr>
                <w:rFonts w:eastAsia="Times New Roman" w:cs="Arial"/>
                <w:b/>
                <w:sz w:val="24"/>
                <w:szCs w:val="24"/>
                <w:lang w:eastAsia="pl-PL"/>
              </w:rPr>
              <w:t xml:space="preserve"> jednodniowego</w:t>
            </w:r>
            <w:r>
              <w:rPr>
                <w:rFonts w:eastAsia="Times New Roman" w:cs="Arial"/>
                <w:b/>
                <w:sz w:val="24"/>
                <w:szCs w:val="24"/>
                <w:lang w:eastAsia="pl-PL"/>
              </w:rPr>
              <w:t xml:space="preserve"> stacjonarnego</w:t>
            </w:r>
            <w:r w:rsidR="002655CD" w:rsidRPr="00342014">
              <w:rPr>
                <w:rFonts w:eastAsia="Times New Roman" w:cs="Arial"/>
                <w:sz w:val="24"/>
                <w:szCs w:val="24"/>
                <w:lang w:eastAsia="pl-PL"/>
              </w:rPr>
              <w:t xml:space="preserve"> </w:t>
            </w:r>
            <w:r w:rsidR="002655CD" w:rsidRPr="001563A8">
              <w:rPr>
                <w:rFonts w:eastAsia="Times New Roman" w:cs="Arial"/>
                <w:b/>
                <w:sz w:val="24"/>
                <w:szCs w:val="24"/>
                <w:lang w:eastAsia="pl-PL"/>
              </w:rPr>
              <w:t>zjazdu zamykającego</w:t>
            </w:r>
            <w:r w:rsidR="002655CD" w:rsidRPr="00342014">
              <w:rPr>
                <w:rFonts w:eastAsia="Times New Roman" w:cs="Arial"/>
                <w:sz w:val="24"/>
                <w:szCs w:val="24"/>
                <w:lang w:eastAsia="pl-PL"/>
              </w:rPr>
              <w:t xml:space="preserve"> cykl programu AMI</w:t>
            </w:r>
            <w:r w:rsidR="00415570">
              <w:rPr>
                <w:rFonts w:eastAsia="Times New Roman" w:cs="Arial"/>
                <w:sz w:val="24"/>
                <w:szCs w:val="24"/>
                <w:lang w:eastAsia="pl-PL"/>
              </w:rPr>
              <w:t xml:space="preserve"> (IV edycja) </w:t>
            </w:r>
            <w:r w:rsidR="002655CD" w:rsidRPr="00342014">
              <w:rPr>
                <w:rFonts w:eastAsia="Times New Roman" w:cs="Arial"/>
                <w:sz w:val="24"/>
                <w:szCs w:val="24"/>
                <w:lang w:eastAsia="pl-PL"/>
              </w:rPr>
              <w:t xml:space="preserve">– cena za </w:t>
            </w:r>
            <w:r w:rsidR="002655CD" w:rsidRPr="00342014">
              <w:rPr>
                <w:rFonts w:eastAsia="Times New Roman" w:cs="Arial"/>
                <w:b/>
                <w:sz w:val="24"/>
                <w:szCs w:val="24"/>
                <w:lang w:eastAsia="pl-PL"/>
              </w:rPr>
              <w:t>1 uczestnika</w:t>
            </w:r>
          </w:p>
        </w:tc>
        <w:tc>
          <w:tcPr>
            <w:tcW w:w="1074" w:type="pct"/>
          </w:tcPr>
          <w:p w14:paraId="5DB7BC3B" w14:textId="489160C3" w:rsidR="002655CD" w:rsidRPr="00342014" w:rsidRDefault="002655CD" w:rsidP="00826B26">
            <w:pPr>
              <w:spacing w:line="276" w:lineRule="auto"/>
              <w:rPr>
                <w:rFonts w:eastAsia="Times New Roman" w:cs="Arial"/>
                <w:sz w:val="24"/>
                <w:szCs w:val="24"/>
                <w:lang w:eastAsia="pl-PL"/>
              </w:rPr>
            </w:pPr>
          </w:p>
        </w:tc>
        <w:tc>
          <w:tcPr>
            <w:tcW w:w="1092" w:type="pct"/>
          </w:tcPr>
          <w:p w14:paraId="6CBCFA93" w14:textId="54FB524E" w:rsidR="002655CD" w:rsidRPr="00342014" w:rsidRDefault="002655CD" w:rsidP="00826B26">
            <w:pPr>
              <w:spacing w:line="276" w:lineRule="auto"/>
              <w:rPr>
                <w:rFonts w:eastAsia="Times New Roman" w:cs="Arial"/>
                <w:sz w:val="24"/>
                <w:szCs w:val="24"/>
                <w:lang w:eastAsia="pl-PL"/>
              </w:rPr>
            </w:pPr>
          </w:p>
        </w:tc>
      </w:tr>
      <w:tr w:rsidR="0069042C" w:rsidRPr="00342014" w14:paraId="61F6204F" w14:textId="77777777" w:rsidTr="00861E12">
        <w:trPr>
          <w:trHeight w:val="544"/>
        </w:trPr>
        <w:tc>
          <w:tcPr>
            <w:tcW w:w="2834" w:type="pct"/>
            <w:shd w:val="clear" w:color="auto" w:fill="auto"/>
          </w:tcPr>
          <w:p w14:paraId="1FEC5715" w14:textId="3984EF8F" w:rsidR="0069042C" w:rsidRDefault="0069042C" w:rsidP="00826B26">
            <w:pPr>
              <w:spacing w:line="276" w:lineRule="auto"/>
              <w:rPr>
                <w:rFonts w:cs="Arial"/>
                <w:sz w:val="24"/>
                <w:szCs w:val="24"/>
              </w:rPr>
            </w:pPr>
            <w:r>
              <w:rPr>
                <w:rFonts w:eastAsia="Times New Roman" w:cs="Arial"/>
                <w:sz w:val="24"/>
                <w:szCs w:val="24"/>
                <w:lang w:eastAsia="pl-PL"/>
              </w:rPr>
              <w:t>Kompleksowa organizacja</w:t>
            </w:r>
            <w:r w:rsidRPr="00342014">
              <w:rPr>
                <w:rFonts w:eastAsia="Times New Roman" w:cs="Arial"/>
                <w:b/>
                <w:sz w:val="24"/>
                <w:szCs w:val="24"/>
                <w:lang w:eastAsia="pl-PL"/>
              </w:rPr>
              <w:t xml:space="preserve"> jednodniowego</w:t>
            </w:r>
            <w:r>
              <w:rPr>
                <w:rFonts w:eastAsia="Times New Roman" w:cs="Arial"/>
                <w:b/>
                <w:sz w:val="24"/>
                <w:szCs w:val="24"/>
                <w:lang w:eastAsia="pl-PL"/>
              </w:rPr>
              <w:t xml:space="preserve"> stacjonarnego</w:t>
            </w:r>
            <w:r w:rsidRPr="00342014">
              <w:rPr>
                <w:rFonts w:eastAsia="Times New Roman" w:cs="Arial"/>
                <w:sz w:val="24"/>
                <w:szCs w:val="24"/>
                <w:lang w:eastAsia="pl-PL"/>
              </w:rPr>
              <w:t xml:space="preserve"> </w:t>
            </w:r>
            <w:r w:rsidRPr="001563A8">
              <w:rPr>
                <w:rFonts w:eastAsia="Times New Roman" w:cs="Arial"/>
                <w:b/>
                <w:sz w:val="24"/>
                <w:szCs w:val="24"/>
                <w:lang w:eastAsia="pl-PL"/>
              </w:rPr>
              <w:t>zjazdu zamykającego</w:t>
            </w:r>
            <w:r w:rsidRPr="00342014">
              <w:rPr>
                <w:rFonts w:eastAsia="Times New Roman" w:cs="Arial"/>
                <w:sz w:val="24"/>
                <w:szCs w:val="24"/>
                <w:lang w:eastAsia="pl-PL"/>
              </w:rPr>
              <w:t xml:space="preserve"> cykl programu AMI</w:t>
            </w:r>
            <w:r>
              <w:rPr>
                <w:rFonts w:eastAsia="Times New Roman" w:cs="Arial"/>
                <w:sz w:val="24"/>
                <w:szCs w:val="24"/>
                <w:lang w:eastAsia="pl-PL"/>
              </w:rPr>
              <w:t xml:space="preserve"> (V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1 uczestnika</w:t>
            </w:r>
          </w:p>
        </w:tc>
        <w:tc>
          <w:tcPr>
            <w:tcW w:w="1074" w:type="pct"/>
          </w:tcPr>
          <w:p w14:paraId="48D59586" w14:textId="27DD5AD7" w:rsidR="0069042C" w:rsidRPr="00342014" w:rsidRDefault="0069042C" w:rsidP="00826B26">
            <w:pPr>
              <w:spacing w:line="276" w:lineRule="auto"/>
              <w:rPr>
                <w:rFonts w:eastAsia="Times New Roman" w:cs="Arial"/>
                <w:sz w:val="24"/>
                <w:szCs w:val="24"/>
                <w:lang w:eastAsia="pl-PL"/>
              </w:rPr>
            </w:pPr>
          </w:p>
        </w:tc>
        <w:tc>
          <w:tcPr>
            <w:tcW w:w="1092" w:type="pct"/>
          </w:tcPr>
          <w:p w14:paraId="44D607CD" w14:textId="0C39FE4C" w:rsidR="0069042C" w:rsidRPr="00342014" w:rsidRDefault="0069042C" w:rsidP="00826B26">
            <w:pPr>
              <w:spacing w:line="276" w:lineRule="auto"/>
              <w:rPr>
                <w:rFonts w:eastAsia="Times New Roman" w:cs="Arial"/>
                <w:sz w:val="24"/>
                <w:szCs w:val="24"/>
                <w:lang w:eastAsia="pl-PL"/>
              </w:rPr>
            </w:pPr>
          </w:p>
        </w:tc>
      </w:tr>
      <w:tr w:rsidR="0069042C" w:rsidRPr="00342014" w14:paraId="70ADD189" w14:textId="77777777" w:rsidTr="00861E12">
        <w:trPr>
          <w:trHeight w:val="544"/>
        </w:trPr>
        <w:tc>
          <w:tcPr>
            <w:tcW w:w="2834" w:type="pct"/>
            <w:shd w:val="clear" w:color="auto" w:fill="auto"/>
          </w:tcPr>
          <w:p w14:paraId="297F27C9" w14:textId="2D3A9AB3" w:rsidR="0069042C" w:rsidRDefault="0069042C" w:rsidP="00826B26">
            <w:pPr>
              <w:spacing w:line="276" w:lineRule="auto"/>
              <w:rPr>
                <w:rFonts w:cs="Arial"/>
                <w:sz w:val="24"/>
                <w:szCs w:val="24"/>
              </w:rPr>
            </w:pPr>
            <w:r>
              <w:rPr>
                <w:rFonts w:eastAsia="Times New Roman" w:cs="Arial"/>
                <w:sz w:val="24"/>
                <w:szCs w:val="24"/>
                <w:lang w:eastAsia="pl-PL"/>
              </w:rPr>
              <w:t>Kompleksowa organizacja</w:t>
            </w:r>
            <w:r w:rsidRPr="00342014">
              <w:rPr>
                <w:rFonts w:eastAsia="Times New Roman" w:cs="Arial"/>
                <w:b/>
                <w:sz w:val="24"/>
                <w:szCs w:val="24"/>
                <w:lang w:eastAsia="pl-PL"/>
              </w:rPr>
              <w:t xml:space="preserve"> jednodniowego</w:t>
            </w:r>
            <w:r>
              <w:rPr>
                <w:rFonts w:eastAsia="Times New Roman" w:cs="Arial"/>
                <w:b/>
                <w:sz w:val="24"/>
                <w:szCs w:val="24"/>
                <w:lang w:eastAsia="pl-PL"/>
              </w:rPr>
              <w:t xml:space="preserve"> stacjonarnego</w:t>
            </w:r>
            <w:r w:rsidRPr="00342014">
              <w:rPr>
                <w:rFonts w:eastAsia="Times New Roman" w:cs="Arial"/>
                <w:sz w:val="24"/>
                <w:szCs w:val="24"/>
                <w:lang w:eastAsia="pl-PL"/>
              </w:rPr>
              <w:t xml:space="preserve"> </w:t>
            </w:r>
            <w:r w:rsidRPr="001563A8">
              <w:rPr>
                <w:rFonts w:eastAsia="Times New Roman" w:cs="Arial"/>
                <w:b/>
                <w:sz w:val="24"/>
                <w:szCs w:val="24"/>
                <w:lang w:eastAsia="pl-PL"/>
              </w:rPr>
              <w:t>zjazdu zamykającego</w:t>
            </w:r>
            <w:r w:rsidRPr="00342014">
              <w:rPr>
                <w:rFonts w:eastAsia="Times New Roman" w:cs="Arial"/>
                <w:sz w:val="24"/>
                <w:szCs w:val="24"/>
                <w:lang w:eastAsia="pl-PL"/>
              </w:rPr>
              <w:t xml:space="preserve"> cykl programu AMI</w:t>
            </w:r>
            <w:r>
              <w:rPr>
                <w:rFonts w:eastAsia="Times New Roman" w:cs="Arial"/>
                <w:sz w:val="24"/>
                <w:szCs w:val="24"/>
                <w:lang w:eastAsia="pl-PL"/>
              </w:rPr>
              <w:t xml:space="preserve"> (VI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1 uczestnika</w:t>
            </w:r>
          </w:p>
        </w:tc>
        <w:tc>
          <w:tcPr>
            <w:tcW w:w="1074" w:type="pct"/>
          </w:tcPr>
          <w:p w14:paraId="0E2612C7" w14:textId="0585786E" w:rsidR="0069042C" w:rsidRPr="00342014" w:rsidRDefault="0069042C" w:rsidP="00826B26">
            <w:pPr>
              <w:spacing w:line="276" w:lineRule="auto"/>
              <w:rPr>
                <w:rFonts w:eastAsia="Times New Roman" w:cs="Arial"/>
                <w:sz w:val="24"/>
                <w:szCs w:val="24"/>
                <w:lang w:eastAsia="pl-PL"/>
              </w:rPr>
            </w:pPr>
          </w:p>
        </w:tc>
        <w:tc>
          <w:tcPr>
            <w:tcW w:w="1092" w:type="pct"/>
          </w:tcPr>
          <w:p w14:paraId="65AB1E14" w14:textId="71F2AA8B" w:rsidR="0069042C" w:rsidRPr="00342014" w:rsidRDefault="0069042C" w:rsidP="00826B26">
            <w:pPr>
              <w:spacing w:line="276" w:lineRule="auto"/>
              <w:rPr>
                <w:rFonts w:eastAsia="Times New Roman" w:cs="Arial"/>
                <w:sz w:val="24"/>
                <w:szCs w:val="24"/>
                <w:lang w:eastAsia="pl-PL"/>
              </w:rPr>
            </w:pPr>
          </w:p>
        </w:tc>
      </w:tr>
      <w:tr w:rsidR="002655CD" w:rsidRPr="00342014" w14:paraId="2DB95669" w14:textId="77777777" w:rsidTr="00861E12">
        <w:trPr>
          <w:trHeight w:val="507"/>
        </w:trPr>
        <w:tc>
          <w:tcPr>
            <w:tcW w:w="5000" w:type="pct"/>
            <w:gridSpan w:val="3"/>
          </w:tcPr>
          <w:p w14:paraId="108732ED" w14:textId="11C5D593" w:rsidR="002655CD" w:rsidRPr="00342014" w:rsidRDefault="0069042C" w:rsidP="00826B26">
            <w:pPr>
              <w:spacing w:line="276" w:lineRule="auto"/>
              <w:rPr>
                <w:rFonts w:eastAsia="Times New Roman" w:cs="Arial"/>
                <w:sz w:val="24"/>
                <w:szCs w:val="24"/>
                <w:lang w:eastAsia="pl-PL"/>
              </w:rPr>
            </w:pPr>
            <w:r>
              <w:rPr>
                <w:rFonts w:eastAsia="Times New Roman" w:cs="Arial"/>
                <w:b/>
                <w:sz w:val="24"/>
                <w:szCs w:val="24"/>
                <w:lang w:eastAsia="pl-PL"/>
              </w:rPr>
              <w:t>Zamawiający</w:t>
            </w:r>
            <w:r w:rsidR="002655CD" w:rsidRPr="00342014">
              <w:rPr>
                <w:rFonts w:eastAsia="Times New Roman" w:cs="Arial"/>
                <w:b/>
                <w:sz w:val="24"/>
                <w:szCs w:val="24"/>
                <w:lang w:eastAsia="pl-PL"/>
              </w:rPr>
              <w:t xml:space="preserve"> dodatkowo prosi o wycenę koszu jednostkowego:  </w:t>
            </w:r>
          </w:p>
        </w:tc>
      </w:tr>
      <w:tr w:rsidR="00B41409" w:rsidRPr="00342014" w14:paraId="58564B8D" w14:textId="77777777" w:rsidTr="00861E12">
        <w:trPr>
          <w:trHeight w:val="267"/>
        </w:trPr>
        <w:tc>
          <w:tcPr>
            <w:tcW w:w="2834" w:type="pct"/>
            <w:shd w:val="clear" w:color="auto" w:fill="auto"/>
          </w:tcPr>
          <w:p w14:paraId="7B801F96" w14:textId="10691450" w:rsidR="00B41409" w:rsidRPr="00342014" w:rsidRDefault="00B41409" w:rsidP="00826B26">
            <w:pPr>
              <w:spacing w:line="276" w:lineRule="auto"/>
              <w:rPr>
                <w:rFonts w:eastAsia="Times New Roman" w:cs="Arial"/>
                <w:sz w:val="24"/>
                <w:szCs w:val="24"/>
                <w:lang w:eastAsia="pl-PL"/>
              </w:rPr>
            </w:pPr>
            <w:r>
              <w:rPr>
                <w:rFonts w:cs="Arial"/>
                <w:sz w:val="24"/>
                <w:szCs w:val="24"/>
              </w:rPr>
              <w:t xml:space="preserve">Koszt cateringu: przerwa kawowa, obiad (IV edycja) - </w:t>
            </w:r>
            <w:r w:rsidRPr="005F4B34">
              <w:rPr>
                <w:rFonts w:cs="Arial"/>
                <w:sz w:val="24"/>
                <w:szCs w:val="24"/>
              </w:rPr>
              <w:t xml:space="preserve"> </w:t>
            </w:r>
            <w:r w:rsidRPr="002655CD">
              <w:rPr>
                <w:rFonts w:cs="Arial"/>
                <w:sz w:val="24"/>
                <w:szCs w:val="24"/>
              </w:rPr>
              <w:t xml:space="preserve">cena za </w:t>
            </w:r>
            <w:r w:rsidRPr="002655CD">
              <w:rPr>
                <w:rFonts w:cs="Arial"/>
                <w:b/>
                <w:sz w:val="24"/>
                <w:szCs w:val="24"/>
              </w:rPr>
              <w:t>1 uczestnika</w:t>
            </w:r>
          </w:p>
        </w:tc>
        <w:tc>
          <w:tcPr>
            <w:tcW w:w="1074" w:type="pct"/>
          </w:tcPr>
          <w:p w14:paraId="7D48B406" w14:textId="336ACA76" w:rsidR="00B41409" w:rsidRPr="00342014" w:rsidRDefault="00B41409" w:rsidP="00826B26">
            <w:pPr>
              <w:spacing w:line="276" w:lineRule="auto"/>
              <w:rPr>
                <w:rFonts w:eastAsia="Times New Roman" w:cs="Arial"/>
                <w:sz w:val="24"/>
                <w:szCs w:val="24"/>
                <w:lang w:eastAsia="pl-PL"/>
              </w:rPr>
            </w:pPr>
          </w:p>
        </w:tc>
        <w:tc>
          <w:tcPr>
            <w:tcW w:w="1092" w:type="pct"/>
          </w:tcPr>
          <w:p w14:paraId="692F582B" w14:textId="6C69D705" w:rsidR="00B41409" w:rsidRPr="00342014" w:rsidRDefault="00B41409" w:rsidP="00826B26">
            <w:pPr>
              <w:spacing w:line="276" w:lineRule="auto"/>
              <w:rPr>
                <w:rFonts w:eastAsia="Times New Roman" w:cs="Arial"/>
                <w:sz w:val="24"/>
                <w:szCs w:val="24"/>
                <w:lang w:eastAsia="pl-PL"/>
              </w:rPr>
            </w:pPr>
          </w:p>
        </w:tc>
      </w:tr>
      <w:tr w:rsidR="00B41409" w:rsidRPr="00342014" w14:paraId="6320A99C" w14:textId="77777777" w:rsidTr="00861E12">
        <w:trPr>
          <w:trHeight w:val="267"/>
        </w:trPr>
        <w:tc>
          <w:tcPr>
            <w:tcW w:w="2834" w:type="pct"/>
            <w:shd w:val="clear" w:color="auto" w:fill="auto"/>
          </w:tcPr>
          <w:p w14:paraId="7980C362" w14:textId="7C9DDBE2" w:rsidR="00B41409" w:rsidRPr="00342014" w:rsidRDefault="00B41409" w:rsidP="00826B26">
            <w:pPr>
              <w:spacing w:line="276" w:lineRule="auto"/>
              <w:rPr>
                <w:rFonts w:eastAsia="Times New Roman" w:cs="Arial"/>
                <w:sz w:val="24"/>
                <w:szCs w:val="24"/>
                <w:lang w:eastAsia="pl-PL"/>
              </w:rPr>
            </w:pPr>
            <w:r w:rsidRPr="00E7734F">
              <w:rPr>
                <w:rFonts w:cs="Arial"/>
                <w:sz w:val="24"/>
                <w:szCs w:val="24"/>
              </w:rPr>
              <w:t>Koszt cateringu: p</w:t>
            </w:r>
            <w:r>
              <w:rPr>
                <w:rFonts w:cs="Arial"/>
                <w:sz w:val="24"/>
                <w:szCs w:val="24"/>
              </w:rPr>
              <w:t>rzerwa kawowa, obiad (</w:t>
            </w:r>
            <w:r w:rsidRPr="00E7734F">
              <w:rPr>
                <w:rFonts w:cs="Arial"/>
                <w:sz w:val="24"/>
                <w:szCs w:val="24"/>
              </w:rPr>
              <w:t xml:space="preserve">V edycja) -  cena za </w:t>
            </w:r>
            <w:r w:rsidRPr="00E7734F">
              <w:rPr>
                <w:rFonts w:cs="Arial"/>
                <w:b/>
                <w:sz w:val="24"/>
                <w:szCs w:val="24"/>
              </w:rPr>
              <w:t>1 uczestnika</w:t>
            </w:r>
          </w:p>
        </w:tc>
        <w:tc>
          <w:tcPr>
            <w:tcW w:w="1074" w:type="pct"/>
          </w:tcPr>
          <w:p w14:paraId="5BD48767" w14:textId="67648AB4" w:rsidR="00B41409" w:rsidRPr="00342014" w:rsidRDefault="00B41409" w:rsidP="00826B26">
            <w:pPr>
              <w:spacing w:line="276" w:lineRule="auto"/>
              <w:rPr>
                <w:rFonts w:eastAsia="Times New Roman" w:cs="Arial"/>
                <w:sz w:val="24"/>
                <w:szCs w:val="24"/>
                <w:lang w:eastAsia="pl-PL"/>
              </w:rPr>
            </w:pPr>
          </w:p>
        </w:tc>
        <w:tc>
          <w:tcPr>
            <w:tcW w:w="1092" w:type="pct"/>
          </w:tcPr>
          <w:p w14:paraId="035B5D8D" w14:textId="22E5DD39" w:rsidR="00B41409" w:rsidRPr="00342014" w:rsidRDefault="00B41409" w:rsidP="00826B26">
            <w:pPr>
              <w:spacing w:line="276" w:lineRule="auto"/>
              <w:rPr>
                <w:rFonts w:eastAsia="Times New Roman" w:cs="Arial"/>
                <w:sz w:val="24"/>
                <w:szCs w:val="24"/>
                <w:lang w:eastAsia="pl-PL"/>
              </w:rPr>
            </w:pPr>
          </w:p>
        </w:tc>
      </w:tr>
      <w:tr w:rsidR="00B41409" w:rsidRPr="00342014" w14:paraId="2F83C0DD" w14:textId="77777777" w:rsidTr="00861E12">
        <w:trPr>
          <w:trHeight w:val="267"/>
        </w:trPr>
        <w:tc>
          <w:tcPr>
            <w:tcW w:w="2834" w:type="pct"/>
            <w:shd w:val="clear" w:color="auto" w:fill="auto"/>
          </w:tcPr>
          <w:p w14:paraId="232DD682" w14:textId="4DFF84B2" w:rsidR="00B41409" w:rsidRPr="00342014" w:rsidRDefault="00B41409" w:rsidP="00826B26">
            <w:pPr>
              <w:spacing w:line="276" w:lineRule="auto"/>
              <w:rPr>
                <w:rFonts w:eastAsia="Times New Roman" w:cs="Arial"/>
                <w:sz w:val="24"/>
                <w:szCs w:val="24"/>
                <w:lang w:eastAsia="pl-PL"/>
              </w:rPr>
            </w:pPr>
            <w:r w:rsidRPr="00E7734F">
              <w:rPr>
                <w:rFonts w:cs="Arial"/>
                <w:sz w:val="24"/>
                <w:szCs w:val="24"/>
              </w:rPr>
              <w:t>Koszt cateringu: p</w:t>
            </w:r>
            <w:r>
              <w:rPr>
                <w:rFonts w:cs="Arial"/>
                <w:sz w:val="24"/>
                <w:szCs w:val="24"/>
              </w:rPr>
              <w:t>rzerwa kawowa, obiad (</w:t>
            </w:r>
            <w:r w:rsidRPr="00E7734F">
              <w:rPr>
                <w:rFonts w:cs="Arial"/>
                <w:sz w:val="24"/>
                <w:szCs w:val="24"/>
              </w:rPr>
              <w:t>V</w:t>
            </w:r>
            <w:r>
              <w:rPr>
                <w:rFonts w:cs="Arial"/>
                <w:sz w:val="24"/>
                <w:szCs w:val="24"/>
              </w:rPr>
              <w:t>I</w:t>
            </w:r>
            <w:r w:rsidRPr="00E7734F">
              <w:rPr>
                <w:rFonts w:cs="Arial"/>
                <w:sz w:val="24"/>
                <w:szCs w:val="24"/>
              </w:rPr>
              <w:t xml:space="preserve"> edycja) -  cena za </w:t>
            </w:r>
            <w:r w:rsidRPr="00E7734F">
              <w:rPr>
                <w:rFonts w:cs="Arial"/>
                <w:b/>
                <w:sz w:val="24"/>
                <w:szCs w:val="24"/>
              </w:rPr>
              <w:t>1 uczestnika</w:t>
            </w:r>
          </w:p>
        </w:tc>
        <w:tc>
          <w:tcPr>
            <w:tcW w:w="1074" w:type="pct"/>
          </w:tcPr>
          <w:p w14:paraId="308AF5D8" w14:textId="418ED4A3" w:rsidR="00B41409" w:rsidRPr="00342014" w:rsidRDefault="00B41409" w:rsidP="00826B26">
            <w:pPr>
              <w:spacing w:line="276" w:lineRule="auto"/>
              <w:rPr>
                <w:rFonts w:eastAsia="Times New Roman" w:cs="Arial"/>
                <w:sz w:val="24"/>
                <w:szCs w:val="24"/>
                <w:lang w:eastAsia="pl-PL"/>
              </w:rPr>
            </w:pPr>
          </w:p>
        </w:tc>
        <w:tc>
          <w:tcPr>
            <w:tcW w:w="1092" w:type="pct"/>
          </w:tcPr>
          <w:p w14:paraId="5E063748" w14:textId="172A01AC" w:rsidR="00B41409" w:rsidRPr="00342014" w:rsidRDefault="00B41409" w:rsidP="00826B26">
            <w:pPr>
              <w:spacing w:line="276" w:lineRule="auto"/>
              <w:rPr>
                <w:rFonts w:eastAsia="Times New Roman" w:cs="Arial"/>
                <w:sz w:val="24"/>
                <w:szCs w:val="24"/>
                <w:lang w:eastAsia="pl-PL"/>
              </w:rPr>
            </w:pPr>
          </w:p>
        </w:tc>
      </w:tr>
      <w:tr w:rsidR="00106951" w:rsidRPr="00342014" w14:paraId="19F1BBB9" w14:textId="77777777" w:rsidTr="00861E12">
        <w:trPr>
          <w:trHeight w:val="267"/>
        </w:trPr>
        <w:tc>
          <w:tcPr>
            <w:tcW w:w="2834" w:type="pct"/>
            <w:shd w:val="clear" w:color="auto" w:fill="auto"/>
          </w:tcPr>
          <w:p w14:paraId="1A52BBB4" w14:textId="23F0036A" w:rsidR="00106951" w:rsidRPr="00E7734F" w:rsidRDefault="00106951" w:rsidP="00826B26">
            <w:pPr>
              <w:spacing w:line="276" w:lineRule="auto"/>
              <w:rPr>
                <w:rFonts w:cs="Arial"/>
                <w:sz w:val="24"/>
                <w:szCs w:val="24"/>
              </w:rPr>
            </w:pPr>
            <w:r>
              <w:rPr>
                <w:rFonts w:eastAsia="Times New Roman" w:cs="Arial"/>
                <w:sz w:val="24"/>
                <w:szCs w:val="24"/>
                <w:lang w:eastAsia="pl-PL"/>
              </w:rPr>
              <w:t xml:space="preserve">Koszt </w:t>
            </w:r>
            <w:r w:rsidRPr="00032634">
              <w:rPr>
                <w:rFonts w:eastAsia="Times New Roman" w:cs="Arial"/>
                <w:sz w:val="24"/>
                <w:szCs w:val="24"/>
                <w:lang w:eastAsia="pl-PL"/>
              </w:rPr>
              <w:t xml:space="preserve">uroczystej kolacji </w:t>
            </w:r>
            <w:r>
              <w:rPr>
                <w:rFonts w:eastAsia="Times New Roman" w:cs="Arial"/>
                <w:sz w:val="24"/>
                <w:szCs w:val="24"/>
                <w:lang w:eastAsia="pl-PL"/>
              </w:rPr>
              <w:t>pierwszego dnia zjazdu otwierającego (IV</w:t>
            </w:r>
            <w:r w:rsidRPr="00032634">
              <w:rPr>
                <w:rFonts w:eastAsia="Times New Roman" w:cs="Arial"/>
                <w:sz w:val="24"/>
                <w:szCs w:val="24"/>
                <w:lang w:eastAsia="pl-PL"/>
              </w:rPr>
              <w:t xml:space="preserve"> edycja)</w:t>
            </w:r>
            <w:r>
              <w:rPr>
                <w:rFonts w:eastAsia="Times New Roman" w:cs="Arial"/>
                <w:sz w:val="24"/>
                <w:szCs w:val="24"/>
                <w:lang w:eastAsia="pl-PL"/>
              </w:rPr>
              <w:t xml:space="preserve">- </w:t>
            </w:r>
            <w:r w:rsidRPr="00032634">
              <w:rPr>
                <w:rFonts w:eastAsia="Times New Roman" w:cs="Arial"/>
                <w:sz w:val="24"/>
                <w:szCs w:val="24"/>
                <w:lang w:eastAsia="pl-PL"/>
              </w:rPr>
              <w:t>cena za</w:t>
            </w:r>
            <w:r w:rsidRPr="00032634">
              <w:rPr>
                <w:rFonts w:eastAsia="Times New Roman" w:cs="Arial"/>
                <w:b/>
                <w:sz w:val="24"/>
                <w:szCs w:val="24"/>
                <w:lang w:eastAsia="pl-PL"/>
              </w:rPr>
              <w:t xml:space="preserve"> 1 uczestnika</w:t>
            </w:r>
            <w:r w:rsidRPr="00032634">
              <w:rPr>
                <w:rFonts w:eastAsia="Times New Roman" w:cs="Arial"/>
                <w:sz w:val="24"/>
                <w:szCs w:val="24"/>
                <w:lang w:eastAsia="pl-PL"/>
              </w:rPr>
              <w:t xml:space="preserve"> </w:t>
            </w:r>
          </w:p>
        </w:tc>
        <w:tc>
          <w:tcPr>
            <w:tcW w:w="1074" w:type="pct"/>
          </w:tcPr>
          <w:p w14:paraId="72F7B903" w14:textId="18B21F6A" w:rsidR="00106951" w:rsidRPr="00342014" w:rsidRDefault="00106951" w:rsidP="00826B26">
            <w:pPr>
              <w:spacing w:line="276" w:lineRule="auto"/>
              <w:rPr>
                <w:rFonts w:eastAsia="Times New Roman" w:cs="Arial"/>
                <w:sz w:val="24"/>
                <w:szCs w:val="24"/>
                <w:lang w:eastAsia="pl-PL"/>
              </w:rPr>
            </w:pPr>
          </w:p>
        </w:tc>
        <w:tc>
          <w:tcPr>
            <w:tcW w:w="1092" w:type="pct"/>
          </w:tcPr>
          <w:p w14:paraId="24819304" w14:textId="1F80510D" w:rsidR="00106951" w:rsidRPr="00342014" w:rsidRDefault="00106951" w:rsidP="00826B26">
            <w:pPr>
              <w:spacing w:line="276" w:lineRule="auto"/>
              <w:rPr>
                <w:rFonts w:eastAsia="Times New Roman" w:cs="Arial"/>
                <w:sz w:val="24"/>
                <w:szCs w:val="24"/>
                <w:lang w:eastAsia="pl-PL"/>
              </w:rPr>
            </w:pPr>
          </w:p>
        </w:tc>
      </w:tr>
      <w:tr w:rsidR="00106951" w:rsidRPr="00342014" w14:paraId="04247462" w14:textId="77777777" w:rsidTr="00861E12">
        <w:trPr>
          <w:trHeight w:val="267"/>
        </w:trPr>
        <w:tc>
          <w:tcPr>
            <w:tcW w:w="2834" w:type="pct"/>
            <w:shd w:val="clear" w:color="auto" w:fill="auto"/>
          </w:tcPr>
          <w:p w14:paraId="69BB75AE" w14:textId="61677B04" w:rsidR="00106951" w:rsidRPr="00E7734F" w:rsidRDefault="00106951" w:rsidP="00826B26">
            <w:pPr>
              <w:spacing w:line="276" w:lineRule="auto"/>
              <w:rPr>
                <w:rFonts w:cs="Arial"/>
                <w:sz w:val="24"/>
                <w:szCs w:val="24"/>
              </w:rPr>
            </w:pPr>
            <w:r w:rsidRPr="00032634">
              <w:rPr>
                <w:rFonts w:eastAsia="Times New Roman" w:cs="Arial"/>
                <w:sz w:val="24"/>
                <w:szCs w:val="24"/>
                <w:lang w:eastAsia="pl-PL"/>
              </w:rPr>
              <w:t>Koszt uroczystej kolacji pierwszego dnia zjazdu otwierającego (V edycja)- cena za</w:t>
            </w:r>
            <w:r w:rsidRPr="00032634">
              <w:rPr>
                <w:rFonts w:eastAsia="Times New Roman" w:cs="Arial"/>
                <w:b/>
                <w:sz w:val="24"/>
                <w:szCs w:val="24"/>
                <w:lang w:eastAsia="pl-PL"/>
              </w:rPr>
              <w:t xml:space="preserve"> 1 uczestnika</w:t>
            </w:r>
          </w:p>
        </w:tc>
        <w:tc>
          <w:tcPr>
            <w:tcW w:w="1074" w:type="pct"/>
          </w:tcPr>
          <w:p w14:paraId="579E8D5E" w14:textId="3AB4B318" w:rsidR="00106951" w:rsidRPr="00342014" w:rsidRDefault="00106951" w:rsidP="00826B26">
            <w:pPr>
              <w:spacing w:line="276" w:lineRule="auto"/>
              <w:rPr>
                <w:rFonts w:eastAsia="Times New Roman" w:cs="Arial"/>
                <w:sz w:val="24"/>
                <w:szCs w:val="24"/>
                <w:lang w:eastAsia="pl-PL"/>
              </w:rPr>
            </w:pPr>
          </w:p>
        </w:tc>
        <w:tc>
          <w:tcPr>
            <w:tcW w:w="1092" w:type="pct"/>
          </w:tcPr>
          <w:p w14:paraId="78A24455" w14:textId="046BE81F" w:rsidR="00106951" w:rsidRPr="00342014" w:rsidRDefault="00106951" w:rsidP="00826B26">
            <w:pPr>
              <w:spacing w:line="276" w:lineRule="auto"/>
              <w:rPr>
                <w:rFonts w:eastAsia="Times New Roman" w:cs="Arial"/>
                <w:sz w:val="24"/>
                <w:szCs w:val="24"/>
                <w:lang w:eastAsia="pl-PL"/>
              </w:rPr>
            </w:pPr>
          </w:p>
        </w:tc>
      </w:tr>
      <w:tr w:rsidR="00106951" w:rsidRPr="00342014" w14:paraId="77A56847" w14:textId="77777777" w:rsidTr="00861E12">
        <w:trPr>
          <w:trHeight w:val="267"/>
        </w:trPr>
        <w:tc>
          <w:tcPr>
            <w:tcW w:w="2834" w:type="pct"/>
            <w:shd w:val="clear" w:color="auto" w:fill="auto"/>
          </w:tcPr>
          <w:p w14:paraId="05917EB0" w14:textId="13B50D20" w:rsidR="00106951" w:rsidRPr="00E7734F" w:rsidRDefault="00106951" w:rsidP="00826B26">
            <w:pPr>
              <w:spacing w:line="276" w:lineRule="auto"/>
              <w:rPr>
                <w:rFonts w:cs="Arial"/>
                <w:sz w:val="24"/>
                <w:szCs w:val="24"/>
              </w:rPr>
            </w:pPr>
            <w:r w:rsidRPr="00032634">
              <w:rPr>
                <w:rFonts w:eastAsia="Times New Roman" w:cs="Arial"/>
                <w:sz w:val="24"/>
                <w:szCs w:val="24"/>
                <w:lang w:eastAsia="pl-PL"/>
              </w:rPr>
              <w:t>Koszt uroczystej kolacji pierwszego dnia zjazdu otwierającego (VI edycja)- cena za</w:t>
            </w:r>
            <w:r w:rsidRPr="00032634">
              <w:rPr>
                <w:rFonts w:eastAsia="Times New Roman" w:cs="Arial"/>
                <w:b/>
                <w:sz w:val="24"/>
                <w:szCs w:val="24"/>
                <w:lang w:eastAsia="pl-PL"/>
              </w:rPr>
              <w:t xml:space="preserve"> 1 uczestnika</w:t>
            </w:r>
          </w:p>
        </w:tc>
        <w:tc>
          <w:tcPr>
            <w:tcW w:w="1074" w:type="pct"/>
          </w:tcPr>
          <w:p w14:paraId="39B5EA6C" w14:textId="6FB8A17A" w:rsidR="00106951" w:rsidRPr="00342014" w:rsidRDefault="00106951" w:rsidP="00826B26">
            <w:pPr>
              <w:spacing w:line="276" w:lineRule="auto"/>
              <w:rPr>
                <w:rFonts w:eastAsia="Times New Roman" w:cs="Arial"/>
                <w:sz w:val="24"/>
                <w:szCs w:val="24"/>
                <w:lang w:eastAsia="pl-PL"/>
              </w:rPr>
            </w:pPr>
          </w:p>
        </w:tc>
        <w:tc>
          <w:tcPr>
            <w:tcW w:w="1092" w:type="pct"/>
          </w:tcPr>
          <w:p w14:paraId="12EF0BD3" w14:textId="414784A6" w:rsidR="00106951" w:rsidRPr="00342014" w:rsidRDefault="00106951" w:rsidP="00826B26">
            <w:pPr>
              <w:spacing w:line="276" w:lineRule="auto"/>
              <w:rPr>
                <w:rFonts w:eastAsia="Times New Roman" w:cs="Arial"/>
                <w:sz w:val="24"/>
                <w:szCs w:val="24"/>
                <w:lang w:eastAsia="pl-PL"/>
              </w:rPr>
            </w:pPr>
          </w:p>
        </w:tc>
      </w:tr>
      <w:tr w:rsidR="00032634" w:rsidRPr="00342014" w14:paraId="5B20D889" w14:textId="77777777" w:rsidTr="00861E12">
        <w:trPr>
          <w:trHeight w:val="267"/>
        </w:trPr>
        <w:tc>
          <w:tcPr>
            <w:tcW w:w="2834" w:type="pct"/>
            <w:shd w:val="clear" w:color="auto" w:fill="auto"/>
          </w:tcPr>
          <w:p w14:paraId="6C8AB3DA" w14:textId="2057BB30" w:rsidR="00032634" w:rsidRPr="00032634" w:rsidRDefault="00032634" w:rsidP="00826B26">
            <w:pPr>
              <w:spacing w:line="276" w:lineRule="auto"/>
              <w:rPr>
                <w:rFonts w:eastAsia="Times New Roman" w:cs="Arial"/>
                <w:sz w:val="24"/>
                <w:szCs w:val="24"/>
                <w:lang w:eastAsia="pl-PL"/>
              </w:rPr>
            </w:pPr>
            <w:r w:rsidRPr="00032634">
              <w:rPr>
                <w:rFonts w:eastAsia="Times New Roman" w:cs="Arial"/>
                <w:sz w:val="24"/>
                <w:szCs w:val="24"/>
                <w:lang w:eastAsia="pl-PL"/>
              </w:rPr>
              <w:t>Koszt zapewnienia jednego noclegu wraz ze śniadaniem podczas dwudniowego zjazdu otwierającego</w:t>
            </w:r>
            <w:r>
              <w:rPr>
                <w:rFonts w:eastAsia="Times New Roman" w:cs="Arial"/>
                <w:sz w:val="24"/>
                <w:szCs w:val="24"/>
                <w:lang w:eastAsia="pl-PL"/>
              </w:rPr>
              <w:t xml:space="preserve"> (IV edycja)</w:t>
            </w:r>
            <w:r w:rsidRPr="00032634">
              <w:rPr>
                <w:rFonts w:eastAsia="Times New Roman" w:cs="Arial"/>
                <w:sz w:val="24"/>
                <w:szCs w:val="24"/>
                <w:lang w:eastAsia="pl-PL"/>
              </w:rPr>
              <w:t xml:space="preserve"> – cena za </w:t>
            </w:r>
            <w:r w:rsidRPr="00032634">
              <w:rPr>
                <w:rFonts w:eastAsia="Times New Roman" w:cs="Arial"/>
                <w:b/>
                <w:sz w:val="24"/>
                <w:szCs w:val="24"/>
                <w:lang w:eastAsia="pl-PL"/>
              </w:rPr>
              <w:t>1 uczestnika</w:t>
            </w:r>
          </w:p>
        </w:tc>
        <w:tc>
          <w:tcPr>
            <w:tcW w:w="1074" w:type="pct"/>
          </w:tcPr>
          <w:p w14:paraId="20229CAC" w14:textId="4085B17A" w:rsidR="00032634" w:rsidRPr="00032634" w:rsidRDefault="00032634" w:rsidP="00826B26">
            <w:pPr>
              <w:spacing w:line="276" w:lineRule="auto"/>
              <w:rPr>
                <w:rFonts w:eastAsia="Times New Roman" w:cs="Arial"/>
                <w:sz w:val="24"/>
                <w:szCs w:val="24"/>
                <w:lang w:eastAsia="pl-PL"/>
              </w:rPr>
            </w:pPr>
          </w:p>
        </w:tc>
        <w:tc>
          <w:tcPr>
            <w:tcW w:w="1092" w:type="pct"/>
          </w:tcPr>
          <w:p w14:paraId="6AE12A4E" w14:textId="1917C8F9" w:rsidR="00032634" w:rsidRPr="00032634" w:rsidRDefault="00032634" w:rsidP="00826B26">
            <w:pPr>
              <w:spacing w:line="276" w:lineRule="auto"/>
              <w:rPr>
                <w:rFonts w:eastAsia="Times New Roman" w:cs="Arial"/>
                <w:sz w:val="24"/>
                <w:szCs w:val="24"/>
                <w:lang w:eastAsia="pl-PL"/>
              </w:rPr>
            </w:pPr>
          </w:p>
        </w:tc>
      </w:tr>
      <w:tr w:rsidR="00032634" w:rsidRPr="00342014" w14:paraId="2D7592EC" w14:textId="77777777" w:rsidTr="00861E12">
        <w:trPr>
          <w:trHeight w:val="267"/>
        </w:trPr>
        <w:tc>
          <w:tcPr>
            <w:tcW w:w="2834" w:type="pct"/>
            <w:shd w:val="clear" w:color="auto" w:fill="auto"/>
          </w:tcPr>
          <w:p w14:paraId="22A0000A" w14:textId="716C7B99" w:rsidR="00032634" w:rsidRPr="00342014" w:rsidRDefault="00032634" w:rsidP="00826B26">
            <w:pPr>
              <w:spacing w:line="276" w:lineRule="auto"/>
              <w:rPr>
                <w:rFonts w:eastAsia="Times New Roman" w:cs="Arial"/>
                <w:sz w:val="24"/>
                <w:szCs w:val="24"/>
                <w:lang w:eastAsia="pl-PL"/>
              </w:rPr>
            </w:pPr>
            <w:r w:rsidRPr="00032634">
              <w:rPr>
                <w:rFonts w:eastAsia="Times New Roman" w:cs="Arial"/>
                <w:sz w:val="24"/>
                <w:szCs w:val="24"/>
                <w:lang w:eastAsia="pl-PL"/>
              </w:rPr>
              <w:t>Koszt zapewnienia jednego noclegu wraz ze śniadaniem podczas dwudniowego zjazdu otwierającego</w:t>
            </w:r>
            <w:r>
              <w:rPr>
                <w:rFonts w:eastAsia="Times New Roman" w:cs="Arial"/>
                <w:sz w:val="24"/>
                <w:szCs w:val="24"/>
                <w:lang w:eastAsia="pl-PL"/>
              </w:rPr>
              <w:t xml:space="preserve"> (V edycja)</w:t>
            </w:r>
            <w:r w:rsidRPr="00032634">
              <w:rPr>
                <w:rFonts w:eastAsia="Times New Roman" w:cs="Arial"/>
                <w:sz w:val="24"/>
                <w:szCs w:val="24"/>
                <w:lang w:eastAsia="pl-PL"/>
              </w:rPr>
              <w:t xml:space="preserve"> – cena za </w:t>
            </w:r>
            <w:r w:rsidRPr="00032634">
              <w:rPr>
                <w:rFonts w:eastAsia="Times New Roman" w:cs="Arial"/>
                <w:b/>
                <w:sz w:val="24"/>
                <w:szCs w:val="24"/>
                <w:lang w:eastAsia="pl-PL"/>
              </w:rPr>
              <w:t>1 uczestnika</w:t>
            </w:r>
          </w:p>
        </w:tc>
        <w:tc>
          <w:tcPr>
            <w:tcW w:w="1074" w:type="pct"/>
          </w:tcPr>
          <w:p w14:paraId="6F2E3C06" w14:textId="01639A70" w:rsidR="00032634" w:rsidRPr="00342014" w:rsidRDefault="00032634" w:rsidP="00826B26">
            <w:pPr>
              <w:spacing w:line="276" w:lineRule="auto"/>
              <w:rPr>
                <w:rFonts w:eastAsia="Times New Roman" w:cs="Arial"/>
                <w:sz w:val="24"/>
                <w:szCs w:val="24"/>
                <w:lang w:eastAsia="pl-PL"/>
              </w:rPr>
            </w:pPr>
          </w:p>
        </w:tc>
        <w:tc>
          <w:tcPr>
            <w:tcW w:w="1092" w:type="pct"/>
          </w:tcPr>
          <w:p w14:paraId="5BC19B74" w14:textId="63F677ED" w:rsidR="00032634" w:rsidRPr="00342014" w:rsidRDefault="00032634" w:rsidP="00826B26">
            <w:pPr>
              <w:spacing w:line="276" w:lineRule="auto"/>
              <w:rPr>
                <w:rFonts w:eastAsia="Times New Roman" w:cs="Arial"/>
                <w:sz w:val="24"/>
                <w:szCs w:val="24"/>
                <w:lang w:eastAsia="pl-PL"/>
              </w:rPr>
            </w:pPr>
          </w:p>
        </w:tc>
      </w:tr>
      <w:tr w:rsidR="00032634" w:rsidRPr="00342014" w14:paraId="1F75A2EC" w14:textId="77777777" w:rsidTr="00861E12">
        <w:trPr>
          <w:trHeight w:val="267"/>
        </w:trPr>
        <w:tc>
          <w:tcPr>
            <w:tcW w:w="2834" w:type="pct"/>
            <w:shd w:val="clear" w:color="auto" w:fill="auto"/>
          </w:tcPr>
          <w:p w14:paraId="2BAEEFBB" w14:textId="5BED09D6" w:rsidR="00032634" w:rsidRPr="00342014" w:rsidRDefault="00032634" w:rsidP="00826B26">
            <w:pPr>
              <w:spacing w:line="276" w:lineRule="auto"/>
              <w:rPr>
                <w:rFonts w:eastAsia="Times New Roman" w:cs="Arial"/>
                <w:sz w:val="24"/>
                <w:szCs w:val="24"/>
                <w:lang w:eastAsia="pl-PL"/>
              </w:rPr>
            </w:pPr>
            <w:r w:rsidRPr="00032634">
              <w:rPr>
                <w:rFonts w:eastAsia="Times New Roman" w:cs="Arial"/>
                <w:sz w:val="24"/>
                <w:szCs w:val="24"/>
                <w:lang w:eastAsia="pl-PL"/>
              </w:rPr>
              <w:t>Koszt zapewnienia jednego noclegu wraz ze śniadaniem podczas dwudniowego zjazdu otwierającego</w:t>
            </w:r>
            <w:r>
              <w:rPr>
                <w:rFonts w:eastAsia="Times New Roman" w:cs="Arial"/>
                <w:sz w:val="24"/>
                <w:szCs w:val="24"/>
                <w:lang w:eastAsia="pl-PL"/>
              </w:rPr>
              <w:t xml:space="preserve"> (VI edycja)</w:t>
            </w:r>
            <w:r w:rsidRPr="00032634">
              <w:rPr>
                <w:rFonts w:eastAsia="Times New Roman" w:cs="Arial"/>
                <w:sz w:val="24"/>
                <w:szCs w:val="24"/>
                <w:lang w:eastAsia="pl-PL"/>
              </w:rPr>
              <w:t xml:space="preserve"> – cena za </w:t>
            </w:r>
            <w:r w:rsidRPr="00032634">
              <w:rPr>
                <w:rFonts w:eastAsia="Times New Roman" w:cs="Arial"/>
                <w:b/>
                <w:sz w:val="24"/>
                <w:szCs w:val="24"/>
                <w:lang w:eastAsia="pl-PL"/>
              </w:rPr>
              <w:t>1 uczestnika</w:t>
            </w:r>
          </w:p>
        </w:tc>
        <w:tc>
          <w:tcPr>
            <w:tcW w:w="1074" w:type="pct"/>
          </w:tcPr>
          <w:p w14:paraId="712FA775" w14:textId="5D811720" w:rsidR="00032634" w:rsidRPr="00342014" w:rsidRDefault="00032634" w:rsidP="00826B26">
            <w:pPr>
              <w:spacing w:line="276" w:lineRule="auto"/>
              <w:rPr>
                <w:rFonts w:eastAsia="Times New Roman" w:cs="Arial"/>
                <w:sz w:val="24"/>
                <w:szCs w:val="24"/>
                <w:lang w:eastAsia="pl-PL"/>
              </w:rPr>
            </w:pPr>
          </w:p>
        </w:tc>
        <w:tc>
          <w:tcPr>
            <w:tcW w:w="1092" w:type="pct"/>
          </w:tcPr>
          <w:p w14:paraId="4C381B21" w14:textId="65287E45" w:rsidR="00032634" w:rsidRPr="00342014" w:rsidRDefault="00032634" w:rsidP="00826B26">
            <w:pPr>
              <w:spacing w:line="276" w:lineRule="auto"/>
              <w:rPr>
                <w:rFonts w:eastAsia="Times New Roman" w:cs="Arial"/>
                <w:sz w:val="24"/>
                <w:szCs w:val="24"/>
                <w:lang w:eastAsia="pl-PL"/>
              </w:rPr>
            </w:pPr>
          </w:p>
        </w:tc>
      </w:tr>
      <w:tr w:rsidR="002655CD" w:rsidRPr="00342014" w14:paraId="70609875" w14:textId="77777777" w:rsidTr="00861E12">
        <w:trPr>
          <w:trHeight w:val="267"/>
        </w:trPr>
        <w:tc>
          <w:tcPr>
            <w:tcW w:w="2834" w:type="pct"/>
            <w:shd w:val="clear" w:color="auto" w:fill="auto"/>
          </w:tcPr>
          <w:p w14:paraId="5FC8FD4C" w14:textId="4E586619" w:rsidR="002655CD" w:rsidRPr="00342014" w:rsidRDefault="002655CD" w:rsidP="00826B26">
            <w:pPr>
              <w:spacing w:line="276" w:lineRule="auto"/>
              <w:rPr>
                <w:rFonts w:eastAsia="Times New Roman" w:cs="Arial"/>
                <w:sz w:val="24"/>
                <w:szCs w:val="24"/>
                <w:lang w:eastAsia="pl-PL"/>
              </w:rPr>
            </w:pPr>
            <w:r w:rsidRPr="00342014">
              <w:rPr>
                <w:rFonts w:eastAsia="Times New Roman" w:cs="Arial"/>
                <w:sz w:val="24"/>
                <w:szCs w:val="24"/>
                <w:lang w:eastAsia="pl-PL"/>
              </w:rPr>
              <w:t>Koszt tłumaczenia symultanicznego</w:t>
            </w:r>
            <w:r w:rsidR="00284749">
              <w:rPr>
                <w:rFonts w:eastAsia="Times New Roman" w:cs="Arial"/>
                <w:sz w:val="24"/>
                <w:szCs w:val="24"/>
                <w:lang w:eastAsia="pl-PL"/>
              </w:rPr>
              <w:t xml:space="preserve"> </w:t>
            </w:r>
            <w:r w:rsidR="00284749" w:rsidRPr="00284749">
              <w:rPr>
                <w:rFonts w:eastAsia="Times New Roman" w:cs="Arial"/>
                <w:sz w:val="24"/>
                <w:szCs w:val="24"/>
                <w:lang w:eastAsia="pl-PL"/>
              </w:rPr>
              <w:t>z języka angielskiego na polski/z polskiego na angielsk</w:t>
            </w:r>
            <w:r w:rsidR="00284749">
              <w:rPr>
                <w:rFonts w:eastAsia="Times New Roman" w:cs="Arial"/>
                <w:sz w:val="24"/>
                <w:szCs w:val="24"/>
                <w:lang w:eastAsia="pl-PL"/>
              </w:rPr>
              <w:t>i</w:t>
            </w:r>
            <w:r w:rsidR="00EC194A">
              <w:rPr>
                <w:rFonts w:eastAsia="Times New Roman" w:cs="Arial"/>
                <w:sz w:val="24"/>
                <w:szCs w:val="24"/>
                <w:lang w:eastAsia="pl-PL"/>
              </w:rPr>
              <w:t xml:space="preserve"> (IV edycja)</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godzinę </w:t>
            </w:r>
            <w:r w:rsidR="00284749">
              <w:rPr>
                <w:rFonts w:eastAsia="Times New Roman" w:cs="Arial"/>
                <w:sz w:val="24"/>
                <w:szCs w:val="24"/>
                <w:lang w:eastAsia="pl-PL"/>
              </w:rPr>
              <w:t>w maksymalnym wymiarze 4</w:t>
            </w:r>
            <w:r w:rsidRPr="00342014">
              <w:rPr>
                <w:rFonts w:eastAsia="Times New Roman" w:cs="Arial"/>
                <w:sz w:val="24"/>
                <w:szCs w:val="24"/>
                <w:lang w:eastAsia="pl-PL"/>
              </w:rPr>
              <w:t xml:space="preserve"> godzin </w:t>
            </w:r>
          </w:p>
        </w:tc>
        <w:tc>
          <w:tcPr>
            <w:tcW w:w="1074" w:type="pct"/>
          </w:tcPr>
          <w:p w14:paraId="3CAA3C2E" w14:textId="71755A3A" w:rsidR="002655CD" w:rsidRPr="00342014" w:rsidRDefault="002655CD" w:rsidP="00826B26">
            <w:pPr>
              <w:spacing w:line="276" w:lineRule="auto"/>
              <w:rPr>
                <w:rFonts w:eastAsia="Times New Roman" w:cs="Arial"/>
                <w:sz w:val="24"/>
                <w:szCs w:val="24"/>
                <w:lang w:eastAsia="pl-PL"/>
              </w:rPr>
            </w:pPr>
          </w:p>
        </w:tc>
        <w:tc>
          <w:tcPr>
            <w:tcW w:w="1092" w:type="pct"/>
          </w:tcPr>
          <w:p w14:paraId="69D375F1" w14:textId="3C6107CF" w:rsidR="002655CD" w:rsidRPr="00342014" w:rsidRDefault="002655CD" w:rsidP="00826B26">
            <w:pPr>
              <w:spacing w:line="276" w:lineRule="auto"/>
              <w:rPr>
                <w:rFonts w:eastAsia="Times New Roman" w:cs="Arial"/>
                <w:sz w:val="24"/>
                <w:szCs w:val="24"/>
                <w:lang w:eastAsia="pl-PL"/>
              </w:rPr>
            </w:pPr>
          </w:p>
        </w:tc>
      </w:tr>
      <w:tr w:rsidR="00EC194A" w:rsidRPr="00342014" w14:paraId="2BB4A01B" w14:textId="77777777" w:rsidTr="00861E12">
        <w:trPr>
          <w:trHeight w:val="267"/>
        </w:trPr>
        <w:tc>
          <w:tcPr>
            <w:tcW w:w="2834" w:type="pct"/>
            <w:shd w:val="clear" w:color="auto" w:fill="auto"/>
          </w:tcPr>
          <w:p w14:paraId="1D8FCC68" w14:textId="406C820D" w:rsidR="00EC194A" w:rsidRPr="00342014" w:rsidRDefault="00EC194A" w:rsidP="00826B26">
            <w:pPr>
              <w:spacing w:line="276" w:lineRule="auto"/>
              <w:rPr>
                <w:rFonts w:eastAsia="Times New Roman" w:cs="Arial"/>
                <w:sz w:val="24"/>
                <w:szCs w:val="24"/>
                <w:lang w:eastAsia="pl-PL"/>
              </w:rPr>
            </w:pPr>
            <w:r w:rsidRPr="00342014">
              <w:rPr>
                <w:rFonts w:eastAsia="Times New Roman" w:cs="Arial"/>
                <w:sz w:val="24"/>
                <w:szCs w:val="24"/>
                <w:lang w:eastAsia="pl-PL"/>
              </w:rPr>
              <w:t>Koszt tłumaczenia symultanicznego</w:t>
            </w:r>
            <w:r>
              <w:rPr>
                <w:rFonts w:eastAsia="Times New Roman" w:cs="Arial"/>
                <w:sz w:val="24"/>
                <w:szCs w:val="24"/>
                <w:lang w:eastAsia="pl-PL"/>
              </w:rPr>
              <w:t xml:space="preserve"> </w:t>
            </w:r>
            <w:r w:rsidRPr="00284749">
              <w:rPr>
                <w:rFonts w:eastAsia="Times New Roman" w:cs="Arial"/>
                <w:sz w:val="24"/>
                <w:szCs w:val="24"/>
                <w:lang w:eastAsia="pl-PL"/>
              </w:rPr>
              <w:t>z języka angielskiego na polski/z polskiego na angielsk</w:t>
            </w:r>
            <w:r>
              <w:rPr>
                <w:rFonts w:eastAsia="Times New Roman" w:cs="Arial"/>
                <w:sz w:val="24"/>
                <w:szCs w:val="24"/>
                <w:lang w:eastAsia="pl-PL"/>
              </w:rPr>
              <w:t>i (V edycja)</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godzinę </w:t>
            </w:r>
            <w:r>
              <w:rPr>
                <w:rFonts w:eastAsia="Times New Roman" w:cs="Arial"/>
                <w:sz w:val="24"/>
                <w:szCs w:val="24"/>
                <w:lang w:eastAsia="pl-PL"/>
              </w:rPr>
              <w:t>w maksymalnym wymiarze 4</w:t>
            </w:r>
            <w:r w:rsidRPr="00342014">
              <w:rPr>
                <w:rFonts w:eastAsia="Times New Roman" w:cs="Arial"/>
                <w:sz w:val="24"/>
                <w:szCs w:val="24"/>
                <w:lang w:eastAsia="pl-PL"/>
              </w:rPr>
              <w:t xml:space="preserve"> godzin </w:t>
            </w:r>
          </w:p>
        </w:tc>
        <w:tc>
          <w:tcPr>
            <w:tcW w:w="1074" w:type="pct"/>
          </w:tcPr>
          <w:p w14:paraId="30A16D33" w14:textId="05BAE9E0" w:rsidR="00EC194A" w:rsidRPr="00342014" w:rsidRDefault="00EC194A" w:rsidP="00826B26">
            <w:pPr>
              <w:spacing w:line="276" w:lineRule="auto"/>
              <w:rPr>
                <w:rFonts w:eastAsia="Times New Roman" w:cs="Arial"/>
                <w:sz w:val="24"/>
                <w:szCs w:val="24"/>
                <w:lang w:eastAsia="pl-PL"/>
              </w:rPr>
            </w:pPr>
          </w:p>
        </w:tc>
        <w:tc>
          <w:tcPr>
            <w:tcW w:w="1092" w:type="pct"/>
          </w:tcPr>
          <w:p w14:paraId="3BE718F1" w14:textId="3E134E98" w:rsidR="00EC194A" w:rsidRPr="00342014" w:rsidRDefault="00EC194A" w:rsidP="00826B26">
            <w:pPr>
              <w:spacing w:line="276" w:lineRule="auto"/>
              <w:rPr>
                <w:rFonts w:eastAsia="Times New Roman" w:cs="Arial"/>
                <w:sz w:val="24"/>
                <w:szCs w:val="24"/>
                <w:lang w:eastAsia="pl-PL"/>
              </w:rPr>
            </w:pPr>
          </w:p>
        </w:tc>
      </w:tr>
      <w:tr w:rsidR="00EC194A" w:rsidRPr="00342014" w14:paraId="68812416" w14:textId="77777777" w:rsidTr="00861E12">
        <w:trPr>
          <w:trHeight w:val="267"/>
        </w:trPr>
        <w:tc>
          <w:tcPr>
            <w:tcW w:w="2834" w:type="pct"/>
            <w:shd w:val="clear" w:color="auto" w:fill="auto"/>
          </w:tcPr>
          <w:p w14:paraId="74F0BBED" w14:textId="7ED382BC" w:rsidR="00EC194A" w:rsidRPr="00342014" w:rsidRDefault="00EC194A" w:rsidP="00826B26">
            <w:pPr>
              <w:spacing w:line="276" w:lineRule="auto"/>
              <w:rPr>
                <w:rFonts w:eastAsia="Times New Roman" w:cs="Arial"/>
                <w:sz w:val="24"/>
                <w:szCs w:val="24"/>
                <w:lang w:eastAsia="pl-PL"/>
              </w:rPr>
            </w:pPr>
            <w:r w:rsidRPr="00342014">
              <w:rPr>
                <w:rFonts w:eastAsia="Times New Roman" w:cs="Arial"/>
                <w:sz w:val="24"/>
                <w:szCs w:val="24"/>
                <w:lang w:eastAsia="pl-PL"/>
              </w:rPr>
              <w:t>Koszt tłumaczenia symultanicznego</w:t>
            </w:r>
            <w:r>
              <w:rPr>
                <w:rFonts w:eastAsia="Times New Roman" w:cs="Arial"/>
                <w:sz w:val="24"/>
                <w:szCs w:val="24"/>
                <w:lang w:eastAsia="pl-PL"/>
              </w:rPr>
              <w:t xml:space="preserve"> </w:t>
            </w:r>
            <w:r w:rsidRPr="00284749">
              <w:rPr>
                <w:rFonts w:eastAsia="Times New Roman" w:cs="Arial"/>
                <w:sz w:val="24"/>
                <w:szCs w:val="24"/>
                <w:lang w:eastAsia="pl-PL"/>
              </w:rPr>
              <w:t>z języka angielskiego na polski/z polskiego na angielsk</w:t>
            </w:r>
            <w:r>
              <w:rPr>
                <w:rFonts w:eastAsia="Times New Roman" w:cs="Arial"/>
                <w:sz w:val="24"/>
                <w:szCs w:val="24"/>
                <w:lang w:eastAsia="pl-PL"/>
              </w:rPr>
              <w:t>i (VI edycja)</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godzinę </w:t>
            </w:r>
            <w:r>
              <w:rPr>
                <w:rFonts w:eastAsia="Times New Roman" w:cs="Arial"/>
                <w:sz w:val="24"/>
                <w:szCs w:val="24"/>
                <w:lang w:eastAsia="pl-PL"/>
              </w:rPr>
              <w:t>w maksymalnym wymiarze 4</w:t>
            </w:r>
            <w:r w:rsidRPr="00342014">
              <w:rPr>
                <w:rFonts w:eastAsia="Times New Roman" w:cs="Arial"/>
                <w:sz w:val="24"/>
                <w:szCs w:val="24"/>
                <w:lang w:eastAsia="pl-PL"/>
              </w:rPr>
              <w:t xml:space="preserve"> godzin </w:t>
            </w:r>
          </w:p>
        </w:tc>
        <w:tc>
          <w:tcPr>
            <w:tcW w:w="1074" w:type="pct"/>
          </w:tcPr>
          <w:p w14:paraId="52665F98" w14:textId="2CCECDE5" w:rsidR="00EC194A" w:rsidRPr="00342014" w:rsidRDefault="00EC194A" w:rsidP="00826B26">
            <w:pPr>
              <w:spacing w:line="276" w:lineRule="auto"/>
              <w:rPr>
                <w:rFonts w:eastAsia="Times New Roman" w:cs="Arial"/>
                <w:sz w:val="24"/>
                <w:szCs w:val="24"/>
                <w:lang w:eastAsia="pl-PL"/>
              </w:rPr>
            </w:pPr>
          </w:p>
        </w:tc>
        <w:tc>
          <w:tcPr>
            <w:tcW w:w="1092" w:type="pct"/>
          </w:tcPr>
          <w:p w14:paraId="3C6E24A8" w14:textId="6EAAE2E1" w:rsidR="00EC194A" w:rsidRPr="00342014" w:rsidRDefault="00EC194A" w:rsidP="00826B26">
            <w:pPr>
              <w:spacing w:line="276" w:lineRule="auto"/>
              <w:rPr>
                <w:rFonts w:eastAsia="Times New Roman" w:cs="Arial"/>
                <w:sz w:val="24"/>
                <w:szCs w:val="24"/>
                <w:lang w:eastAsia="pl-PL"/>
              </w:rPr>
            </w:pPr>
          </w:p>
        </w:tc>
      </w:tr>
      <w:tr w:rsidR="002655CD" w:rsidRPr="00342014" w14:paraId="3F7BBA33" w14:textId="77777777" w:rsidTr="00861E12">
        <w:trPr>
          <w:trHeight w:val="544"/>
        </w:trPr>
        <w:tc>
          <w:tcPr>
            <w:tcW w:w="2834" w:type="pct"/>
            <w:shd w:val="clear" w:color="auto" w:fill="auto"/>
          </w:tcPr>
          <w:p w14:paraId="44C5AEA6" w14:textId="46AB0A30" w:rsidR="002655CD" w:rsidRPr="00342014" w:rsidRDefault="002655CD" w:rsidP="00826B26">
            <w:pPr>
              <w:spacing w:line="276" w:lineRule="auto"/>
              <w:rPr>
                <w:rFonts w:eastAsia="Times New Roman" w:cs="Arial"/>
                <w:sz w:val="24"/>
                <w:szCs w:val="24"/>
                <w:lang w:eastAsia="pl-PL"/>
              </w:rPr>
            </w:pPr>
            <w:r w:rsidRPr="00342014">
              <w:rPr>
                <w:rFonts w:eastAsia="Times New Roman" w:cs="Arial"/>
                <w:sz w:val="24"/>
                <w:szCs w:val="24"/>
                <w:lang w:eastAsia="pl-PL"/>
              </w:rPr>
              <w:t>Koszt pracy tłumacza języka migowego z języka polskiego/ języka angielskiego</w:t>
            </w:r>
            <w:r w:rsidR="00EA64D8">
              <w:rPr>
                <w:rFonts w:eastAsia="Times New Roman" w:cs="Arial"/>
                <w:sz w:val="24"/>
                <w:szCs w:val="24"/>
                <w:lang w:eastAsia="pl-PL"/>
              </w:rPr>
              <w:t xml:space="preserve">  (IV edycja)</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godzinę </w:t>
            </w:r>
            <w:r w:rsidR="00291B9F">
              <w:rPr>
                <w:rFonts w:eastAsia="Times New Roman" w:cs="Arial"/>
                <w:sz w:val="24"/>
                <w:szCs w:val="24"/>
                <w:lang w:eastAsia="pl-PL"/>
              </w:rPr>
              <w:t>w maksymalnym wymiarze 136</w:t>
            </w:r>
            <w:r w:rsidRPr="00342014">
              <w:rPr>
                <w:rFonts w:eastAsia="Times New Roman" w:cs="Arial"/>
                <w:sz w:val="24"/>
                <w:szCs w:val="24"/>
                <w:lang w:eastAsia="pl-PL"/>
              </w:rPr>
              <w:t xml:space="preserve"> godzin</w:t>
            </w:r>
          </w:p>
        </w:tc>
        <w:tc>
          <w:tcPr>
            <w:tcW w:w="1074" w:type="pct"/>
          </w:tcPr>
          <w:p w14:paraId="6EC9F0BE" w14:textId="4A2DD9DF" w:rsidR="002655CD" w:rsidRPr="00342014" w:rsidRDefault="002655CD" w:rsidP="00826B26">
            <w:pPr>
              <w:spacing w:line="276" w:lineRule="auto"/>
              <w:rPr>
                <w:rFonts w:eastAsia="Times New Roman" w:cs="Arial"/>
                <w:sz w:val="24"/>
                <w:szCs w:val="24"/>
                <w:lang w:eastAsia="pl-PL"/>
              </w:rPr>
            </w:pPr>
          </w:p>
        </w:tc>
        <w:tc>
          <w:tcPr>
            <w:tcW w:w="1092" w:type="pct"/>
          </w:tcPr>
          <w:p w14:paraId="54258C14" w14:textId="14BDA349" w:rsidR="002655CD" w:rsidRPr="00342014" w:rsidRDefault="002655CD" w:rsidP="00826B26">
            <w:pPr>
              <w:spacing w:line="276" w:lineRule="auto"/>
              <w:rPr>
                <w:rFonts w:eastAsia="Times New Roman" w:cs="Arial"/>
                <w:sz w:val="24"/>
                <w:szCs w:val="24"/>
                <w:lang w:eastAsia="pl-PL"/>
              </w:rPr>
            </w:pPr>
          </w:p>
        </w:tc>
      </w:tr>
      <w:tr w:rsidR="00EA64D8" w:rsidRPr="00342014" w14:paraId="6C3891A4" w14:textId="77777777" w:rsidTr="00861E12">
        <w:trPr>
          <w:trHeight w:val="544"/>
        </w:trPr>
        <w:tc>
          <w:tcPr>
            <w:tcW w:w="2834" w:type="pct"/>
            <w:shd w:val="clear" w:color="auto" w:fill="auto"/>
          </w:tcPr>
          <w:p w14:paraId="5CC97DA7" w14:textId="651D042C" w:rsidR="00EA64D8" w:rsidRPr="00342014" w:rsidRDefault="00EA64D8" w:rsidP="00826B26">
            <w:pPr>
              <w:spacing w:line="276" w:lineRule="auto"/>
              <w:rPr>
                <w:rFonts w:eastAsia="Times New Roman" w:cs="Arial"/>
                <w:sz w:val="24"/>
                <w:szCs w:val="24"/>
                <w:lang w:eastAsia="pl-PL"/>
              </w:rPr>
            </w:pPr>
            <w:r w:rsidRPr="00342014">
              <w:rPr>
                <w:rFonts w:eastAsia="Times New Roman" w:cs="Arial"/>
                <w:sz w:val="24"/>
                <w:szCs w:val="24"/>
                <w:lang w:eastAsia="pl-PL"/>
              </w:rPr>
              <w:t>Koszt pracy tłumacza języka migowego z języka polskiego/ języka angielskiego</w:t>
            </w:r>
            <w:r>
              <w:rPr>
                <w:rFonts w:eastAsia="Times New Roman" w:cs="Arial"/>
                <w:sz w:val="24"/>
                <w:szCs w:val="24"/>
                <w:lang w:eastAsia="pl-PL"/>
              </w:rPr>
              <w:t xml:space="preserve">  (V edycja)</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godzinę </w:t>
            </w:r>
            <w:r>
              <w:rPr>
                <w:rFonts w:eastAsia="Times New Roman" w:cs="Arial"/>
                <w:sz w:val="24"/>
                <w:szCs w:val="24"/>
                <w:lang w:eastAsia="pl-PL"/>
              </w:rPr>
              <w:t>w maksymalnym wymiarze 136</w:t>
            </w:r>
            <w:r w:rsidRPr="00342014">
              <w:rPr>
                <w:rFonts w:eastAsia="Times New Roman" w:cs="Arial"/>
                <w:sz w:val="24"/>
                <w:szCs w:val="24"/>
                <w:lang w:eastAsia="pl-PL"/>
              </w:rPr>
              <w:t xml:space="preserve"> godzin</w:t>
            </w:r>
          </w:p>
        </w:tc>
        <w:tc>
          <w:tcPr>
            <w:tcW w:w="1074" w:type="pct"/>
          </w:tcPr>
          <w:p w14:paraId="38E66262" w14:textId="57A48DBA" w:rsidR="00EA64D8" w:rsidRPr="00342014" w:rsidRDefault="00EA64D8" w:rsidP="00826B26">
            <w:pPr>
              <w:spacing w:line="276" w:lineRule="auto"/>
              <w:rPr>
                <w:rFonts w:eastAsia="Times New Roman" w:cs="Arial"/>
                <w:sz w:val="24"/>
                <w:szCs w:val="24"/>
                <w:lang w:eastAsia="pl-PL"/>
              </w:rPr>
            </w:pPr>
          </w:p>
        </w:tc>
        <w:tc>
          <w:tcPr>
            <w:tcW w:w="1092" w:type="pct"/>
          </w:tcPr>
          <w:p w14:paraId="795926F6" w14:textId="5C0C1C3F" w:rsidR="00EA64D8" w:rsidRPr="00342014" w:rsidRDefault="00EA64D8" w:rsidP="00826B26">
            <w:pPr>
              <w:spacing w:line="276" w:lineRule="auto"/>
              <w:rPr>
                <w:rFonts w:eastAsia="Times New Roman" w:cs="Arial"/>
                <w:sz w:val="24"/>
                <w:szCs w:val="24"/>
                <w:lang w:eastAsia="pl-PL"/>
              </w:rPr>
            </w:pPr>
          </w:p>
        </w:tc>
      </w:tr>
      <w:tr w:rsidR="00EA64D8" w:rsidRPr="00342014" w14:paraId="211A03F1" w14:textId="77777777" w:rsidTr="00861E12">
        <w:trPr>
          <w:trHeight w:val="544"/>
        </w:trPr>
        <w:tc>
          <w:tcPr>
            <w:tcW w:w="2834" w:type="pct"/>
            <w:shd w:val="clear" w:color="auto" w:fill="auto"/>
          </w:tcPr>
          <w:p w14:paraId="2F0FC351" w14:textId="4A0D0D46" w:rsidR="00EA64D8" w:rsidRPr="00342014" w:rsidRDefault="00EA64D8" w:rsidP="00826B26">
            <w:pPr>
              <w:spacing w:line="276" w:lineRule="auto"/>
              <w:rPr>
                <w:rFonts w:eastAsia="Times New Roman" w:cs="Arial"/>
                <w:sz w:val="24"/>
                <w:szCs w:val="24"/>
                <w:lang w:eastAsia="pl-PL"/>
              </w:rPr>
            </w:pPr>
            <w:r w:rsidRPr="00342014">
              <w:rPr>
                <w:rFonts w:eastAsia="Times New Roman" w:cs="Arial"/>
                <w:sz w:val="24"/>
                <w:szCs w:val="24"/>
                <w:lang w:eastAsia="pl-PL"/>
              </w:rPr>
              <w:t>Koszt pracy tłumacza języka migowego z języka polskiego/ języka angielskiego</w:t>
            </w:r>
            <w:r>
              <w:rPr>
                <w:rFonts w:eastAsia="Times New Roman" w:cs="Arial"/>
                <w:sz w:val="24"/>
                <w:szCs w:val="24"/>
                <w:lang w:eastAsia="pl-PL"/>
              </w:rPr>
              <w:t xml:space="preserve">  (VI edycja)</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godzinę </w:t>
            </w:r>
            <w:r>
              <w:rPr>
                <w:rFonts w:eastAsia="Times New Roman" w:cs="Arial"/>
                <w:sz w:val="24"/>
                <w:szCs w:val="24"/>
                <w:lang w:eastAsia="pl-PL"/>
              </w:rPr>
              <w:t>w maksymalnym wymiarze 136</w:t>
            </w:r>
            <w:r w:rsidRPr="00342014">
              <w:rPr>
                <w:rFonts w:eastAsia="Times New Roman" w:cs="Arial"/>
                <w:sz w:val="24"/>
                <w:szCs w:val="24"/>
                <w:lang w:eastAsia="pl-PL"/>
              </w:rPr>
              <w:t xml:space="preserve"> godzin</w:t>
            </w:r>
          </w:p>
        </w:tc>
        <w:tc>
          <w:tcPr>
            <w:tcW w:w="1074" w:type="pct"/>
          </w:tcPr>
          <w:p w14:paraId="0AC4BD31" w14:textId="06D4135A" w:rsidR="00EA64D8" w:rsidRPr="00342014" w:rsidRDefault="00EA64D8" w:rsidP="00826B26">
            <w:pPr>
              <w:spacing w:line="276" w:lineRule="auto"/>
              <w:rPr>
                <w:rFonts w:eastAsia="Times New Roman" w:cs="Arial"/>
                <w:sz w:val="24"/>
                <w:szCs w:val="24"/>
                <w:lang w:eastAsia="pl-PL"/>
              </w:rPr>
            </w:pPr>
          </w:p>
        </w:tc>
        <w:tc>
          <w:tcPr>
            <w:tcW w:w="1092" w:type="pct"/>
          </w:tcPr>
          <w:p w14:paraId="389AAE35" w14:textId="5EDE078A" w:rsidR="00EA64D8" w:rsidRPr="00342014" w:rsidRDefault="00EA64D8" w:rsidP="00826B26">
            <w:pPr>
              <w:spacing w:line="276" w:lineRule="auto"/>
              <w:rPr>
                <w:rFonts w:eastAsia="Times New Roman" w:cs="Arial"/>
                <w:sz w:val="24"/>
                <w:szCs w:val="24"/>
                <w:lang w:eastAsia="pl-PL"/>
              </w:rPr>
            </w:pPr>
          </w:p>
        </w:tc>
      </w:tr>
      <w:tr w:rsidR="002655CD" w:rsidRPr="00342014" w14:paraId="35CA3BD5" w14:textId="77777777" w:rsidTr="00861E12">
        <w:trPr>
          <w:trHeight w:val="544"/>
        </w:trPr>
        <w:tc>
          <w:tcPr>
            <w:tcW w:w="2834" w:type="pct"/>
            <w:shd w:val="clear" w:color="auto" w:fill="auto"/>
          </w:tcPr>
          <w:p w14:paraId="08A315B1" w14:textId="7120591C" w:rsidR="002655CD" w:rsidRPr="00342014" w:rsidRDefault="002655CD" w:rsidP="00826B26">
            <w:pPr>
              <w:spacing w:line="276" w:lineRule="auto"/>
              <w:rPr>
                <w:rFonts w:eastAsia="Times New Roman" w:cs="Arial"/>
                <w:sz w:val="24"/>
                <w:szCs w:val="24"/>
                <w:lang w:eastAsia="pl-PL"/>
              </w:rPr>
            </w:pPr>
            <w:r w:rsidRPr="00342014">
              <w:rPr>
                <w:rFonts w:eastAsia="Times New Roman" w:cs="Arial"/>
                <w:sz w:val="24"/>
                <w:szCs w:val="24"/>
                <w:lang w:eastAsia="pl-PL"/>
              </w:rPr>
              <w:t>Koszt pracy asystenta/przewodnika osób niewidomych, osób głuchoniewidomych lub osób z innymi niepełnosprawnościami</w:t>
            </w:r>
            <w:r w:rsidR="00553ED5">
              <w:rPr>
                <w:rFonts w:eastAsia="Times New Roman" w:cs="Arial"/>
                <w:sz w:val="24"/>
                <w:szCs w:val="24"/>
                <w:lang w:eastAsia="pl-PL"/>
              </w:rPr>
              <w:t xml:space="preserve"> (IV edycja) </w:t>
            </w:r>
            <w:r w:rsidRPr="00342014">
              <w:rPr>
                <w:rFonts w:eastAsia="Times New Roman" w:cs="Arial"/>
                <w:sz w:val="24"/>
                <w:szCs w:val="24"/>
                <w:lang w:eastAsia="pl-PL"/>
              </w:rPr>
              <w:t xml:space="preserve">– cena za </w:t>
            </w:r>
            <w:r w:rsidRPr="00342014">
              <w:rPr>
                <w:rFonts w:eastAsia="Times New Roman" w:cs="Arial"/>
                <w:b/>
                <w:sz w:val="24"/>
                <w:szCs w:val="24"/>
                <w:lang w:eastAsia="pl-PL"/>
              </w:rPr>
              <w:t xml:space="preserve">1 godzinę </w:t>
            </w:r>
            <w:r w:rsidR="00291B9F">
              <w:rPr>
                <w:rFonts w:eastAsia="Times New Roman" w:cs="Arial"/>
                <w:sz w:val="24"/>
                <w:szCs w:val="24"/>
                <w:lang w:eastAsia="pl-PL"/>
              </w:rPr>
              <w:t>w maksymalnym wymiarze 136</w:t>
            </w:r>
            <w:r w:rsidRPr="00342014">
              <w:rPr>
                <w:rFonts w:eastAsia="Times New Roman" w:cs="Arial"/>
                <w:sz w:val="24"/>
                <w:szCs w:val="24"/>
                <w:lang w:eastAsia="pl-PL"/>
              </w:rPr>
              <w:t xml:space="preserve"> godzin</w:t>
            </w:r>
          </w:p>
        </w:tc>
        <w:tc>
          <w:tcPr>
            <w:tcW w:w="1074" w:type="pct"/>
          </w:tcPr>
          <w:p w14:paraId="7383CEA3" w14:textId="708058D4" w:rsidR="002655CD" w:rsidRPr="00342014" w:rsidRDefault="002655CD" w:rsidP="00826B26">
            <w:pPr>
              <w:spacing w:line="276" w:lineRule="auto"/>
              <w:rPr>
                <w:rFonts w:eastAsia="Times New Roman" w:cs="Arial"/>
                <w:sz w:val="24"/>
                <w:szCs w:val="24"/>
                <w:lang w:eastAsia="pl-PL"/>
              </w:rPr>
            </w:pPr>
          </w:p>
        </w:tc>
        <w:tc>
          <w:tcPr>
            <w:tcW w:w="1092" w:type="pct"/>
          </w:tcPr>
          <w:p w14:paraId="229B2AEB" w14:textId="10F70B7C" w:rsidR="002655CD" w:rsidRPr="00342014" w:rsidRDefault="002655CD" w:rsidP="00826B26">
            <w:pPr>
              <w:spacing w:line="276" w:lineRule="auto"/>
              <w:rPr>
                <w:rFonts w:eastAsia="Times New Roman" w:cs="Arial"/>
                <w:sz w:val="24"/>
                <w:szCs w:val="24"/>
                <w:lang w:eastAsia="pl-PL"/>
              </w:rPr>
            </w:pPr>
          </w:p>
        </w:tc>
      </w:tr>
      <w:tr w:rsidR="00553ED5" w:rsidRPr="00342014" w14:paraId="7D4A359E" w14:textId="77777777" w:rsidTr="00861E12">
        <w:trPr>
          <w:trHeight w:val="544"/>
        </w:trPr>
        <w:tc>
          <w:tcPr>
            <w:tcW w:w="2834" w:type="pct"/>
            <w:shd w:val="clear" w:color="auto" w:fill="auto"/>
          </w:tcPr>
          <w:p w14:paraId="658B3474" w14:textId="15335C2A" w:rsidR="00553ED5" w:rsidRPr="00342014" w:rsidRDefault="00553ED5" w:rsidP="00826B26">
            <w:pPr>
              <w:spacing w:line="276" w:lineRule="auto"/>
              <w:rPr>
                <w:rFonts w:eastAsia="Times New Roman" w:cs="Arial"/>
                <w:sz w:val="24"/>
                <w:szCs w:val="24"/>
                <w:lang w:eastAsia="pl-PL"/>
              </w:rPr>
            </w:pPr>
            <w:r w:rsidRPr="0073404C">
              <w:rPr>
                <w:rFonts w:eastAsia="Times New Roman" w:cs="Arial"/>
                <w:sz w:val="24"/>
                <w:szCs w:val="24"/>
                <w:lang w:eastAsia="pl-PL"/>
              </w:rPr>
              <w:t>Koszt pracy asystenta/przewodnika osób niewidomych, osób głuchoniewidomych lub osób z innymi niepełnosprawnościami</w:t>
            </w:r>
            <w:r>
              <w:rPr>
                <w:rFonts w:eastAsia="Times New Roman" w:cs="Arial"/>
                <w:sz w:val="24"/>
                <w:szCs w:val="24"/>
                <w:lang w:eastAsia="pl-PL"/>
              </w:rPr>
              <w:t xml:space="preserve"> (</w:t>
            </w:r>
            <w:r w:rsidRPr="0073404C">
              <w:rPr>
                <w:rFonts w:eastAsia="Times New Roman" w:cs="Arial"/>
                <w:sz w:val="24"/>
                <w:szCs w:val="24"/>
                <w:lang w:eastAsia="pl-PL"/>
              </w:rPr>
              <w:t xml:space="preserve">V edycja) – cena za </w:t>
            </w:r>
            <w:r w:rsidRPr="0073404C">
              <w:rPr>
                <w:rFonts w:eastAsia="Times New Roman" w:cs="Arial"/>
                <w:b/>
                <w:sz w:val="24"/>
                <w:szCs w:val="24"/>
                <w:lang w:eastAsia="pl-PL"/>
              </w:rPr>
              <w:t xml:space="preserve">1 godzinę </w:t>
            </w:r>
            <w:r w:rsidRPr="0073404C">
              <w:rPr>
                <w:rFonts w:eastAsia="Times New Roman" w:cs="Arial"/>
                <w:sz w:val="24"/>
                <w:szCs w:val="24"/>
                <w:lang w:eastAsia="pl-PL"/>
              </w:rPr>
              <w:t>w maksymalnym wymiarze 136 godzin</w:t>
            </w:r>
          </w:p>
        </w:tc>
        <w:tc>
          <w:tcPr>
            <w:tcW w:w="1074" w:type="pct"/>
          </w:tcPr>
          <w:p w14:paraId="28682035" w14:textId="5BDE2FE7" w:rsidR="00553ED5" w:rsidRPr="00342014" w:rsidRDefault="00553ED5" w:rsidP="00826B26">
            <w:pPr>
              <w:spacing w:line="276" w:lineRule="auto"/>
              <w:rPr>
                <w:rFonts w:eastAsia="Times New Roman" w:cs="Arial"/>
                <w:sz w:val="24"/>
                <w:szCs w:val="24"/>
                <w:lang w:eastAsia="pl-PL"/>
              </w:rPr>
            </w:pPr>
          </w:p>
        </w:tc>
        <w:tc>
          <w:tcPr>
            <w:tcW w:w="1092" w:type="pct"/>
          </w:tcPr>
          <w:p w14:paraId="3DA85178" w14:textId="06DCB37B" w:rsidR="00553ED5" w:rsidRPr="00342014" w:rsidRDefault="00553ED5" w:rsidP="00826B26">
            <w:pPr>
              <w:spacing w:line="276" w:lineRule="auto"/>
              <w:rPr>
                <w:rFonts w:eastAsia="Times New Roman" w:cs="Arial"/>
                <w:sz w:val="24"/>
                <w:szCs w:val="24"/>
                <w:lang w:eastAsia="pl-PL"/>
              </w:rPr>
            </w:pPr>
          </w:p>
        </w:tc>
      </w:tr>
      <w:tr w:rsidR="00553ED5" w:rsidRPr="00342014" w14:paraId="38E5C21D" w14:textId="77777777" w:rsidTr="00861E12">
        <w:trPr>
          <w:trHeight w:val="544"/>
        </w:trPr>
        <w:tc>
          <w:tcPr>
            <w:tcW w:w="2834" w:type="pct"/>
            <w:shd w:val="clear" w:color="auto" w:fill="auto"/>
          </w:tcPr>
          <w:p w14:paraId="22F7E41D" w14:textId="551D1625" w:rsidR="00553ED5" w:rsidRPr="00342014" w:rsidRDefault="00553ED5" w:rsidP="00826B26">
            <w:pPr>
              <w:spacing w:line="276" w:lineRule="auto"/>
              <w:rPr>
                <w:rFonts w:eastAsia="Times New Roman" w:cs="Arial"/>
                <w:sz w:val="24"/>
                <w:szCs w:val="24"/>
                <w:lang w:eastAsia="pl-PL"/>
              </w:rPr>
            </w:pPr>
            <w:r w:rsidRPr="0073404C">
              <w:rPr>
                <w:rFonts w:eastAsia="Times New Roman" w:cs="Arial"/>
                <w:sz w:val="24"/>
                <w:szCs w:val="24"/>
                <w:lang w:eastAsia="pl-PL"/>
              </w:rPr>
              <w:t>Koszt pracy asystenta/przewodnika osób niewidomych, osób głuchoniewidomych lub osób z innymi niepełnosprawnościami</w:t>
            </w:r>
            <w:r>
              <w:rPr>
                <w:rFonts w:eastAsia="Times New Roman" w:cs="Arial"/>
                <w:sz w:val="24"/>
                <w:szCs w:val="24"/>
                <w:lang w:eastAsia="pl-PL"/>
              </w:rPr>
              <w:t xml:space="preserve"> (</w:t>
            </w:r>
            <w:r w:rsidRPr="0073404C">
              <w:rPr>
                <w:rFonts w:eastAsia="Times New Roman" w:cs="Arial"/>
                <w:sz w:val="24"/>
                <w:szCs w:val="24"/>
                <w:lang w:eastAsia="pl-PL"/>
              </w:rPr>
              <w:t>V</w:t>
            </w:r>
            <w:r>
              <w:rPr>
                <w:rFonts w:eastAsia="Times New Roman" w:cs="Arial"/>
                <w:sz w:val="24"/>
                <w:szCs w:val="24"/>
                <w:lang w:eastAsia="pl-PL"/>
              </w:rPr>
              <w:t>I</w:t>
            </w:r>
            <w:r w:rsidRPr="0073404C">
              <w:rPr>
                <w:rFonts w:eastAsia="Times New Roman" w:cs="Arial"/>
                <w:sz w:val="24"/>
                <w:szCs w:val="24"/>
                <w:lang w:eastAsia="pl-PL"/>
              </w:rPr>
              <w:t xml:space="preserve"> edycja) – cena za </w:t>
            </w:r>
            <w:r w:rsidRPr="0073404C">
              <w:rPr>
                <w:rFonts w:eastAsia="Times New Roman" w:cs="Arial"/>
                <w:b/>
                <w:sz w:val="24"/>
                <w:szCs w:val="24"/>
                <w:lang w:eastAsia="pl-PL"/>
              </w:rPr>
              <w:t xml:space="preserve">1 godzinę </w:t>
            </w:r>
            <w:r w:rsidRPr="0073404C">
              <w:rPr>
                <w:rFonts w:eastAsia="Times New Roman" w:cs="Arial"/>
                <w:sz w:val="24"/>
                <w:szCs w:val="24"/>
                <w:lang w:eastAsia="pl-PL"/>
              </w:rPr>
              <w:t>w maksymalnym wymiarze 136 godzin</w:t>
            </w:r>
          </w:p>
        </w:tc>
        <w:tc>
          <w:tcPr>
            <w:tcW w:w="1074" w:type="pct"/>
          </w:tcPr>
          <w:p w14:paraId="1AF6EDCD" w14:textId="42FE5D3A" w:rsidR="00553ED5" w:rsidRPr="00342014" w:rsidRDefault="00553ED5" w:rsidP="00826B26">
            <w:pPr>
              <w:spacing w:line="276" w:lineRule="auto"/>
              <w:rPr>
                <w:rFonts w:eastAsia="Times New Roman" w:cs="Arial"/>
                <w:sz w:val="24"/>
                <w:szCs w:val="24"/>
                <w:lang w:eastAsia="pl-PL"/>
              </w:rPr>
            </w:pPr>
          </w:p>
        </w:tc>
        <w:tc>
          <w:tcPr>
            <w:tcW w:w="1092" w:type="pct"/>
          </w:tcPr>
          <w:p w14:paraId="0E0D8CF8" w14:textId="75E08FED" w:rsidR="00553ED5" w:rsidRPr="00342014" w:rsidRDefault="00553ED5" w:rsidP="00826B26">
            <w:pPr>
              <w:spacing w:line="276" w:lineRule="auto"/>
              <w:rPr>
                <w:rFonts w:eastAsia="Times New Roman" w:cs="Arial"/>
                <w:sz w:val="24"/>
                <w:szCs w:val="24"/>
                <w:lang w:eastAsia="pl-PL"/>
              </w:rPr>
            </w:pPr>
          </w:p>
        </w:tc>
      </w:tr>
      <w:tr w:rsidR="002655CD" w:rsidRPr="00342014" w14:paraId="6FB67CA8" w14:textId="77777777" w:rsidTr="00861E12">
        <w:trPr>
          <w:trHeight w:val="544"/>
        </w:trPr>
        <w:tc>
          <w:tcPr>
            <w:tcW w:w="2834" w:type="pct"/>
            <w:shd w:val="clear" w:color="auto" w:fill="auto"/>
          </w:tcPr>
          <w:p w14:paraId="2A6638A4" w14:textId="5CBDE0CF" w:rsidR="002655CD" w:rsidRPr="00342014" w:rsidRDefault="002655CD" w:rsidP="00826B26">
            <w:pPr>
              <w:spacing w:line="276" w:lineRule="auto"/>
              <w:rPr>
                <w:rFonts w:eastAsia="Times New Roman" w:cs="Arial"/>
                <w:sz w:val="24"/>
                <w:szCs w:val="24"/>
                <w:lang w:eastAsia="pl-PL"/>
              </w:rPr>
            </w:pPr>
            <w:r w:rsidRPr="00342014">
              <w:rPr>
                <w:rFonts w:eastAsia="Times New Roman" w:cs="Arial"/>
                <w:sz w:val="24"/>
                <w:szCs w:val="24"/>
                <w:lang w:eastAsia="pl-PL"/>
              </w:rPr>
              <w:t>Koszt nagrania wykładu prelegenta zagranicznego lub krajowego</w:t>
            </w:r>
            <w:r w:rsidR="00DB3796">
              <w:rPr>
                <w:rFonts w:eastAsia="Times New Roman" w:cs="Arial"/>
                <w:sz w:val="24"/>
                <w:szCs w:val="24"/>
                <w:lang w:eastAsia="pl-PL"/>
              </w:rPr>
              <w:t xml:space="preserve"> (edycja IV)</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nagranie </w:t>
            </w:r>
            <w:r w:rsidRPr="00342014">
              <w:rPr>
                <w:rFonts w:eastAsia="Times New Roman" w:cs="Arial"/>
                <w:sz w:val="24"/>
                <w:szCs w:val="24"/>
                <w:lang w:eastAsia="pl-PL"/>
              </w:rPr>
              <w:t>w maksymalnym wymiarze 2 godzin</w:t>
            </w:r>
          </w:p>
        </w:tc>
        <w:tc>
          <w:tcPr>
            <w:tcW w:w="1074" w:type="pct"/>
          </w:tcPr>
          <w:p w14:paraId="2E97B263" w14:textId="6971FF40" w:rsidR="002655CD" w:rsidRPr="00342014" w:rsidRDefault="002655CD" w:rsidP="00826B26">
            <w:pPr>
              <w:spacing w:line="276" w:lineRule="auto"/>
              <w:rPr>
                <w:rFonts w:eastAsia="Times New Roman" w:cs="Arial"/>
                <w:sz w:val="24"/>
                <w:szCs w:val="24"/>
                <w:lang w:eastAsia="pl-PL"/>
              </w:rPr>
            </w:pPr>
          </w:p>
        </w:tc>
        <w:tc>
          <w:tcPr>
            <w:tcW w:w="1092" w:type="pct"/>
          </w:tcPr>
          <w:p w14:paraId="0CA34C65" w14:textId="334B43BA" w:rsidR="002655CD" w:rsidRPr="00342014" w:rsidRDefault="002655CD" w:rsidP="00826B26">
            <w:pPr>
              <w:spacing w:line="276" w:lineRule="auto"/>
              <w:rPr>
                <w:rFonts w:eastAsia="Times New Roman" w:cs="Arial"/>
                <w:sz w:val="24"/>
                <w:szCs w:val="24"/>
                <w:lang w:eastAsia="pl-PL"/>
              </w:rPr>
            </w:pPr>
          </w:p>
        </w:tc>
      </w:tr>
      <w:tr w:rsidR="00DB3796" w:rsidRPr="00342014" w14:paraId="041D8548" w14:textId="77777777" w:rsidTr="00861E12">
        <w:trPr>
          <w:trHeight w:val="544"/>
        </w:trPr>
        <w:tc>
          <w:tcPr>
            <w:tcW w:w="2834" w:type="pct"/>
            <w:shd w:val="clear" w:color="auto" w:fill="auto"/>
          </w:tcPr>
          <w:p w14:paraId="2E839BE4" w14:textId="55CC62B0" w:rsidR="00DB3796" w:rsidRPr="00284749" w:rsidRDefault="00DB3796" w:rsidP="00826B26">
            <w:pPr>
              <w:spacing w:line="276" w:lineRule="auto"/>
              <w:rPr>
                <w:rFonts w:eastAsia="Times New Roman" w:cs="Arial"/>
                <w:sz w:val="24"/>
                <w:szCs w:val="24"/>
                <w:highlight w:val="red"/>
                <w:lang w:eastAsia="pl-PL"/>
              </w:rPr>
            </w:pPr>
            <w:r w:rsidRPr="00342014">
              <w:rPr>
                <w:rFonts w:eastAsia="Times New Roman" w:cs="Arial"/>
                <w:sz w:val="24"/>
                <w:szCs w:val="24"/>
                <w:lang w:eastAsia="pl-PL"/>
              </w:rPr>
              <w:t>Koszt nagrania wykładu prelegenta zagranicznego lub krajowego</w:t>
            </w:r>
            <w:r>
              <w:rPr>
                <w:rFonts w:eastAsia="Times New Roman" w:cs="Arial"/>
                <w:sz w:val="24"/>
                <w:szCs w:val="24"/>
                <w:lang w:eastAsia="pl-PL"/>
              </w:rPr>
              <w:t xml:space="preserve"> (edycja V)</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nagranie </w:t>
            </w:r>
            <w:r w:rsidRPr="00342014">
              <w:rPr>
                <w:rFonts w:eastAsia="Times New Roman" w:cs="Arial"/>
                <w:sz w:val="24"/>
                <w:szCs w:val="24"/>
                <w:lang w:eastAsia="pl-PL"/>
              </w:rPr>
              <w:t>w maksymalnym wymiarze 2 godzin</w:t>
            </w:r>
          </w:p>
        </w:tc>
        <w:tc>
          <w:tcPr>
            <w:tcW w:w="1074" w:type="pct"/>
          </w:tcPr>
          <w:p w14:paraId="0A0054F2" w14:textId="7CDB3B5A" w:rsidR="00DB3796" w:rsidRPr="00284749" w:rsidRDefault="00DB3796" w:rsidP="00826B26">
            <w:pPr>
              <w:spacing w:line="276" w:lineRule="auto"/>
              <w:rPr>
                <w:rFonts w:eastAsia="Times New Roman" w:cs="Arial"/>
                <w:sz w:val="24"/>
                <w:szCs w:val="24"/>
                <w:highlight w:val="red"/>
                <w:lang w:eastAsia="pl-PL"/>
              </w:rPr>
            </w:pPr>
          </w:p>
        </w:tc>
        <w:tc>
          <w:tcPr>
            <w:tcW w:w="1092" w:type="pct"/>
          </w:tcPr>
          <w:p w14:paraId="49C77698" w14:textId="555A1B6E" w:rsidR="00DB3796" w:rsidRPr="00284749" w:rsidRDefault="00DB3796" w:rsidP="00826B26">
            <w:pPr>
              <w:spacing w:line="276" w:lineRule="auto"/>
              <w:rPr>
                <w:rFonts w:eastAsia="Times New Roman" w:cs="Arial"/>
                <w:sz w:val="24"/>
                <w:szCs w:val="24"/>
                <w:highlight w:val="red"/>
                <w:lang w:eastAsia="pl-PL"/>
              </w:rPr>
            </w:pPr>
          </w:p>
        </w:tc>
      </w:tr>
      <w:tr w:rsidR="00DB3796" w:rsidRPr="00342014" w14:paraId="64739669" w14:textId="77777777" w:rsidTr="00861E12">
        <w:trPr>
          <w:trHeight w:val="544"/>
        </w:trPr>
        <w:tc>
          <w:tcPr>
            <w:tcW w:w="2834" w:type="pct"/>
            <w:shd w:val="clear" w:color="auto" w:fill="auto"/>
          </w:tcPr>
          <w:p w14:paraId="22A6A283" w14:textId="3CD94BDD" w:rsidR="00DB3796" w:rsidRPr="00284749" w:rsidRDefault="00DB3796" w:rsidP="00826B26">
            <w:pPr>
              <w:spacing w:line="276" w:lineRule="auto"/>
              <w:rPr>
                <w:rFonts w:eastAsia="Times New Roman" w:cs="Arial"/>
                <w:sz w:val="24"/>
                <w:szCs w:val="24"/>
                <w:highlight w:val="red"/>
                <w:lang w:eastAsia="pl-PL"/>
              </w:rPr>
            </w:pPr>
            <w:r w:rsidRPr="00342014">
              <w:rPr>
                <w:rFonts w:eastAsia="Times New Roman" w:cs="Arial"/>
                <w:sz w:val="24"/>
                <w:szCs w:val="24"/>
                <w:lang w:eastAsia="pl-PL"/>
              </w:rPr>
              <w:t>Koszt nagrania wykładu prelegenta zagranicznego lub krajowego</w:t>
            </w:r>
            <w:r>
              <w:rPr>
                <w:rFonts w:eastAsia="Times New Roman" w:cs="Arial"/>
                <w:sz w:val="24"/>
                <w:szCs w:val="24"/>
                <w:lang w:eastAsia="pl-PL"/>
              </w:rPr>
              <w:t xml:space="preserve"> (edycja VI)</w:t>
            </w:r>
            <w:r w:rsidRPr="00342014">
              <w:rPr>
                <w:rFonts w:eastAsia="Times New Roman" w:cs="Arial"/>
                <w:sz w:val="24"/>
                <w:szCs w:val="24"/>
                <w:lang w:eastAsia="pl-PL"/>
              </w:rPr>
              <w:t xml:space="preserve"> – cena za </w:t>
            </w:r>
            <w:r w:rsidRPr="00342014">
              <w:rPr>
                <w:rFonts w:eastAsia="Times New Roman" w:cs="Arial"/>
                <w:b/>
                <w:sz w:val="24"/>
                <w:szCs w:val="24"/>
                <w:lang w:eastAsia="pl-PL"/>
              </w:rPr>
              <w:t xml:space="preserve">1 nagranie </w:t>
            </w:r>
            <w:r w:rsidRPr="00342014">
              <w:rPr>
                <w:rFonts w:eastAsia="Times New Roman" w:cs="Arial"/>
                <w:sz w:val="24"/>
                <w:szCs w:val="24"/>
                <w:lang w:eastAsia="pl-PL"/>
              </w:rPr>
              <w:t>w maksymalnym wymiarze 2 godzin</w:t>
            </w:r>
          </w:p>
        </w:tc>
        <w:tc>
          <w:tcPr>
            <w:tcW w:w="1074" w:type="pct"/>
          </w:tcPr>
          <w:p w14:paraId="6DB53894" w14:textId="46CD4BFF" w:rsidR="00DB3796" w:rsidRPr="00284749" w:rsidRDefault="00DB3796" w:rsidP="00826B26">
            <w:pPr>
              <w:spacing w:line="276" w:lineRule="auto"/>
              <w:rPr>
                <w:rFonts w:eastAsia="Times New Roman" w:cs="Arial"/>
                <w:sz w:val="24"/>
                <w:szCs w:val="24"/>
                <w:highlight w:val="red"/>
                <w:lang w:eastAsia="pl-PL"/>
              </w:rPr>
            </w:pPr>
          </w:p>
        </w:tc>
        <w:tc>
          <w:tcPr>
            <w:tcW w:w="1092" w:type="pct"/>
          </w:tcPr>
          <w:p w14:paraId="5C48806C" w14:textId="0180D739" w:rsidR="00DB3796" w:rsidRPr="00284749" w:rsidRDefault="00DB3796" w:rsidP="00826B26">
            <w:pPr>
              <w:spacing w:line="276" w:lineRule="auto"/>
              <w:rPr>
                <w:rFonts w:eastAsia="Times New Roman" w:cs="Arial"/>
                <w:sz w:val="24"/>
                <w:szCs w:val="24"/>
                <w:highlight w:val="red"/>
                <w:lang w:eastAsia="pl-PL"/>
              </w:rPr>
            </w:pPr>
          </w:p>
        </w:tc>
      </w:tr>
    </w:tbl>
    <w:p w14:paraId="211533B9" w14:textId="77777777" w:rsidR="00E17671" w:rsidRDefault="00E17671"/>
    <w:p w14:paraId="64A86D57" w14:textId="599E74A9" w:rsidR="00AE71CB" w:rsidRPr="00AE71CB" w:rsidRDefault="00AE71CB" w:rsidP="00AE71CB">
      <w:pPr>
        <w:pStyle w:val="Legenda"/>
        <w:keepNext/>
        <w:spacing w:after="0"/>
        <w:rPr>
          <w:rFonts w:cstheme="minorHAnsi"/>
          <w:b/>
          <w:i w:val="0"/>
          <w:color w:val="auto"/>
          <w:sz w:val="24"/>
          <w:szCs w:val="24"/>
        </w:rPr>
      </w:pPr>
      <w:r w:rsidRPr="00AE71CB">
        <w:rPr>
          <w:rFonts w:cstheme="minorHAnsi"/>
          <w:b/>
          <w:i w:val="0"/>
          <w:color w:val="auto"/>
          <w:sz w:val="24"/>
          <w:szCs w:val="24"/>
        </w:rPr>
        <w:t>ZADANIE 3: wsparcie rekrutacji przedsiębiorców oraz zapewnienie kompleksowej obsługi administracyjnej przedsiębiorstw oraz Uczestników biorących udział w IV, V oraz VI edycji programu AMI</w:t>
      </w:r>
    </w:p>
    <w:p w14:paraId="76A7D1C6" w14:textId="6695899B" w:rsidR="00AE71CB" w:rsidRPr="00AE71CB" w:rsidRDefault="00AE71CB" w:rsidP="00311D80">
      <w:pPr>
        <w:pStyle w:val="Legenda"/>
        <w:keepNext/>
        <w:spacing w:after="60"/>
        <w:rPr>
          <w:rFonts w:cstheme="minorHAnsi"/>
          <w:b/>
          <w:i w:val="0"/>
          <w:color w:val="auto"/>
          <w:sz w:val="24"/>
          <w:szCs w:val="24"/>
        </w:rPr>
      </w:pPr>
      <w:r w:rsidRPr="00AE71CB">
        <w:rPr>
          <w:rFonts w:cstheme="minorHAnsi"/>
          <w:b/>
          <w:i w:val="0"/>
          <w:color w:val="auto"/>
          <w:sz w:val="24"/>
          <w:szCs w:val="24"/>
        </w:rPr>
        <w:t>ZADANIE 4: prowadzenie sprawozdawczości na rzecz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1947"/>
        <w:gridCol w:w="1979"/>
      </w:tblGrid>
      <w:tr w:rsidR="00BF4378" w:rsidRPr="00342014" w14:paraId="502519A1" w14:textId="77777777" w:rsidTr="00823FB0">
        <w:trPr>
          <w:trHeight w:val="536"/>
          <w:tblHeader/>
        </w:trPr>
        <w:tc>
          <w:tcPr>
            <w:tcW w:w="2834" w:type="pct"/>
          </w:tcPr>
          <w:p w14:paraId="0BBD3F67" w14:textId="1CA89065" w:rsidR="00BF4378" w:rsidRPr="00BF4378" w:rsidRDefault="00BF4378" w:rsidP="003D7324">
            <w:pPr>
              <w:tabs>
                <w:tab w:val="left" w:pos="3285"/>
              </w:tabs>
              <w:spacing w:line="276" w:lineRule="auto"/>
              <w:rPr>
                <w:rFonts w:eastAsia="Times New Roman" w:cs="Arial"/>
                <w:b/>
                <w:sz w:val="24"/>
                <w:szCs w:val="24"/>
                <w:lang w:eastAsia="pl-PL"/>
              </w:rPr>
            </w:pPr>
            <w:r w:rsidRPr="00BF4378">
              <w:rPr>
                <w:rFonts w:eastAsia="Times New Roman" w:cs="Arial"/>
                <w:b/>
                <w:sz w:val="24"/>
                <w:szCs w:val="24"/>
                <w:lang w:eastAsia="pl-PL"/>
              </w:rPr>
              <w:t>Nazwa pozycji</w:t>
            </w:r>
            <w:r w:rsidR="003D7324">
              <w:rPr>
                <w:rFonts w:eastAsia="Times New Roman" w:cs="Arial"/>
                <w:b/>
                <w:sz w:val="24"/>
                <w:szCs w:val="24"/>
                <w:lang w:eastAsia="pl-PL"/>
              </w:rPr>
              <w:tab/>
            </w:r>
          </w:p>
        </w:tc>
        <w:tc>
          <w:tcPr>
            <w:tcW w:w="1074" w:type="pct"/>
          </w:tcPr>
          <w:p w14:paraId="7635F901" w14:textId="16816D36" w:rsidR="00BF4378" w:rsidRPr="00342014"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 xml:space="preserve">Cena netto </w:t>
            </w:r>
            <w:r w:rsidRPr="00BF4378">
              <w:rPr>
                <w:rFonts w:eastAsia="Times New Roman" w:cs="Arial"/>
                <w:b/>
                <w:sz w:val="24"/>
                <w:szCs w:val="24"/>
                <w:lang w:eastAsia="pl-PL"/>
              </w:rPr>
              <w:br/>
              <w:t>(w PLN)</w:t>
            </w:r>
          </w:p>
        </w:tc>
        <w:tc>
          <w:tcPr>
            <w:tcW w:w="1092" w:type="pct"/>
            <w:shd w:val="clear" w:color="auto" w:fill="auto"/>
          </w:tcPr>
          <w:p w14:paraId="0F9E8A1C" w14:textId="4051D5B2" w:rsidR="00BF4378" w:rsidRPr="00342014"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C</w:t>
            </w:r>
            <w:r>
              <w:rPr>
                <w:rFonts w:eastAsia="Times New Roman" w:cs="Arial"/>
                <w:b/>
                <w:sz w:val="24"/>
                <w:szCs w:val="24"/>
                <w:lang w:eastAsia="pl-PL"/>
              </w:rPr>
              <w:t>ena brutto</w:t>
            </w:r>
            <w:r w:rsidRPr="00BF4378">
              <w:rPr>
                <w:rFonts w:eastAsia="Times New Roman" w:cs="Arial"/>
                <w:b/>
                <w:sz w:val="24"/>
                <w:szCs w:val="24"/>
                <w:lang w:eastAsia="pl-PL"/>
              </w:rPr>
              <w:t xml:space="preserve"> </w:t>
            </w:r>
            <w:r w:rsidRPr="00BF4378">
              <w:rPr>
                <w:rFonts w:eastAsia="Times New Roman" w:cs="Arial"/>
                <w:b/>
                <w:sz w:val="24"/>
                <w:szCs w:val="24"/>
                <w:lang w:eastAsia="pl-PL"/>
              </w:rPr>
              <w:br/>
              <w:t>(w PLN)</w:t>
            </w:r>
          </w:p>
        </w:tc>
      </w:tr>
      <w:tr w:rsidR="002655CD" w:rsidRPr="00342014" w14:paraId="12AEFDA8" w14:textId="77777777" w:rsidTr="00113D01">
        <w:trPr>
          <w:cantSplit/>
          <w:trHeight w:val="536"/>
          <w:tblHeader/>
        </w:trPr>
        <w:tc>
          <w:tcPr>
            <w:tcW w:w="2834" w:type="pct"/>
          </w:tcPr>
          <w:p w14:paraId="10ABDD24" w14:textId="4EA9BE1E" w:rsidR="002655CD" w:rsidRPr="00342014" w:rsidRDefault="002655CD"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Koszt zrekrutowania </w:t>
            </w:r>
            <w:r w:rsidRPr="006A7425">
              <w:rPr>
                <w:rFonts w:eastAsia="Times New Roman" w:cs="Arial"/>
                <w:b/>
                <w:sz w:val="24"/>
                <w:szCs w:val="24"/>
                <w:lang w:eastAsia="pl-PL"/>
              </w:rPr>
              <w:t>1 przedsiębiorstwa</w:t>
            </w:r>
            <w:r w:rsidRPr="00342014">
              <w:rPr>
                <w:rFonts w:eastAsia="Times New Roman" w:cs="Arial"/>
                <w:sz w:val="24"/>
                <w:szCs w:val="24"/>
                <w:lang w:eastAsia="pl-PL"/>
              </w:rPr>
              <w:t xml:space="preserve"> </w:t>
            </w:r>
            <w:r w:rsidR="00DB0A2F">
              <w:rPr>
                <w:rFonts w:eastAsia="Times New Roman" w:cs="Arial"/>
                <w:sz w:val="24"/>
                <w:szCs w:val="24"/>
                <w:lang w:eastAsia="pl-PL"/>
              </w:rPr>
              <w:t xml:space="preserve">na potrzeby IV edycji </w:t>
            </w:r>
            <w:r w:rsidRPr="00342014">
              <w:rPr>
                <w:rFonts w:eastAsia="Times New Roman" w:cs="Arial"/>
                <w:sz w:val="24"/>
                <w:szCs w:val="24"/>
                <w:lang w:eastAsia="pl-PL"/>
              </w:rPr>
              <w:t xml:space="preserve">programu </w:t>
            </w:r>
            <w:r w:rsidR="00DB0A2F">
              <w:rPr>
                <w:rFonts w:eastAsia="Times New Roman" w:cs="Arial"/>
                <w:sz w:val="24"/>
                <w:szCs w:val="24"/>
                <w:lang w:eastAsia="pl-PL"/>
              </w:rPr>
              <w:t xml:space="preserve">AMI </w:t>
            </w:r>
          </w:p>
        </w:tc>
        <w:tc>
          <w:tcPr>
            <w:tcW w:w="1074" w:type="pct"/>
          </w:tcPr>
          <w:p w14:paraId="2C4F6DB2" w14:textId="2A6E4238" w:rsidR="002655CD" w:rsidRPr="00342014" w:rsidRDefault="002655CD" w:rsidP="00826B26">
            <w:pPr>
              <w:spacing w:line="276" w:lineRule="auto"/>
              <w:rPr>
                <w:rFonts w:eastAsia="Times New Roman" w:cs="Arial"/>
                <w:sz w:val="24"/>
                <w:szCs w:val="24"/>
                <w:lang w:eastAsia="pl-PL"/>
              </w:rPr>
            </w:pPr>
          </w:p>
        </w:tc>
        <w:tc>
          <w:tcPr>
            <w:tcW w:w="1092" w:type="pct"/>
            <w:shd w:val="clear" w:color="auto" w:fill="auto"/>
          </w:tcPr>
          <w:p w14:paraId="7E30014E" w14:textId="1E7FDDD7" w:rsidR="002655CD" w:rsidRPr="00342014" w:rsidRDefault="002655CD" w:rsidP="00826B26">
            <w:pPr>
              <w:spacing w:line="276" w:lineRule="auto"/>
              <w:rPr>
                <w:rFonts w:eastAsia="Times New Roman" w:cs="Arial"/>
                <w:sz w:val="24"/>
                <w:szCs w:val="24"/>
                <w:lang w:eastAsia="pl-PL"/>
              </w:rPr>
            </w:pPr>
          </w:p>
        </w:tc>
      </w:tr>
      <w:tr w:rsidR="00250513" w:rsidRPr="00342014" w14:paraId="3512ED26" w14:textId="77777777" w:rsidTr="00113D01">
        <w:trPr>
          <w:cantSplit/>
          <w:trHeight w:val="536"/>
          <w:tblHeader/>
        </w:trPr>
        <w:tc>
          <w:tcPr>
            <w:tcW w:w="2834" w:type="pct"/>
          </w:tcPr>
          <w:p w14:paraId="0DB98DD8" w14:textId="02E0ADCE" w:rsidR="00250513" w:rsidRPr="00342014" w:rsidRDefault="00250513"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Koszt zrekrutowania </w:t>
            </w:r>
            <w:r w:rsidRPr="006A7425">
              <w:rPr>
                <w:rFonts w:eastAsia="Times New Roman" w:cs="Arial"/>
                <w:b/>
                <w:sz w:val="24"/>
                <w:szCs w:val="24"/>
                <w:lang w:eastAsia="pl-PL"/>
              </w:rPr>
              <w:t>1 przedsiębiorstwa</w:t>
            </w:r>
            <w:r w:rsidRPr="00342014">
              <w:rPr>
                <w:rFonts w:eastAsia="Times New Roman" w:cs="Arial"/>
                <w:sz w:val="24"/>
                <w:szCs w:val="24"/>
                <w:lang w:eastAsia="pl-PL"/>
              </w:rPr>
              <w:t xml:space="preserve"> </w:t>
            </w:r>
            <w:r>
              <w:rPr>
                <w:rFonts w:eastAsia="Times New Roman" w:cs="Arial"/>
                <w:sz w:val="24"/>
                <w:szCs w:val="24"/>
                <w:lang w:eastAsia="pl-PL"/>
              </w:rPr>
              <w:t xml:space="preserve">na potrzeby V edycji </w:t>
            </w:r>
            <w:r w:rsidRPr="00342014">
              <w:rPr>
                <w:rFonts w:eastAsia="Times New Roman" w:cs="Arial"/>
                <w:sz w:val="24"/>
                <w:szCs w:val="24"/>
                <w:lang w:eastAsia="pl-PL"/>
              </w:rPr>
              <w:t xml:space="preserve">programu </w:t>
            </w:r>
            <w:r>
              <w:rPr>
                <w:rFonts w:eastAsia="Times New Roman" w:cs="Arial"/>
                <w:sz w:val="24"/>
                <w:szCs w:val="24"/>
                <w:lang w:eastAsia="pl-PL"/>
              </w:rPr>
              <w:t>AMI</w:t>
            </w:r>
          </w:p>
        </w:tc>
        <w:tc>
          <w:tcPr>
            <w:tcW w:w="1074" w:type="pct"/>
          </w:tcPr>
          <w:p w14:paraId="22834806" w14:textId="0D681EF7" w:rsidR="00250513" w:rsidRPr="00342014" w:rsidRDefault="00250513" w:rsidP="00826B26">
            <w:pPr>
              <w:spacing w:line="276" w:lineRule="auto"/>
              <w:rPr>
                <w:rFonts w:eastAsia="Times New Roman" w:cs="Arial"/>
                <w:sz w:val="24"/>
                <w:szCs w:val="24"/>
                <w:lang w:eastAsia="pl-PL"/>
              </w:rPr>
            </w:pPr>
          </w:p>
        </w:tc>
        <w:tc>
          <w:tcPr>
            <w:tcW w:w="1092" w:type="pct"/>
            <w:shd w:val="clear" w:color="auto" w:fill="auto"/>
          </w:tcPr>
          <w:p w14:paraId="216EDCA2" w14:textId="62EF3243" w:rsidR="00250513" w:rsidRPr="00342014" w:rsidRDefault="00250513" w:rsidP="00826B26">
            <w:pPr>
              <w:spacing w:line="276" w:lineRule="auto"/>
              <w:rPr>
                <w:rFonts w:eastAsia="Times New Roman" w:cs="Arial"/>
                <w:sz w:val="24"/>
                <w:szCs w:val="24"/>
                <w:lang w:eastAsia="pl-PL"/>
              </w:rPr>
            </w:pPr>
          </w:p>
        </w:tc>
      </w:tr>
      <w:tr w:rsidR="00250513" w:rsidRPr="00342014" w14:paraId="5623764C" w14:textId="77777777" w:rsidTr="00113D01">
        <w:trPr>
          <w:cantSplit/>
          <w:trHeight w:val="536"/>
          <w:tblHeader/>
        </w:trPr>
        <w:tc>
          <w:tcPr>
            <w:tcW w:w="2834" w:type="pct"/>
          </w:tcPr>
          <w:p w14:paraId="3F1AB3DB" w14:textId="5067E449" w:rsidR="00250513" w:rsidRPr="00342014" w:rsidRDefault="00250513"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Koszt zrekrutowania </w:t>
            </w:r>
            <w:r w:rsidRPr="006A7425">
              <w:rPr>
                <w:rFonts w:eastAsia="Times New Roman" w:cs="Arial"/>
                <w:b/>
                <w:sz w:val="24"/>
                <w:szCs w:val="24"/>
                <w:lang w:eastAsia="pl-PL"/>
              </w:rPr>
              <w:t>1 przedsiębiorstwa</w:t>
            </w:r>
            <w:r w:rsidRPr="00342014">
              <w:rPr>
                <w:rFonts w:eastAsia="Times New Roman" w:cs="Arial"/>
                <w:sz w:val="24"/>
                <w:szCs w:val="24"/>
                <w:lang w:eastAsia="pl-PL"/>
              </w:rPr>
              <w:t xml:space="preserve"> </w:t>
            </w:r>
            <w:r>
              <w:rPr>
                <w:rFonts w:eastAsia="Times New Roman" w:cs="Arial"/>
                <w:sz w:val="24"/>
                <w:szCs w:val="24"/>
                <w:lang w:eastAsia="pl-PL"/>
              </w:rPr>
              <w:t xml:space="preserve">na potrzeby VI edycji </w:t>
            </w:r>
            <w:r w:rsidRPr="00342014">
              <w:rPr>
                <w:rFonts w:eastAsia="Times New Roman" w:cs="Arial"/>
                <w:sz w:val="24"/>
                <w:szCs w:val="24"/>
                <w:lang w:eastAsia="pl-PL"/>
              </w:rPr>
              <w:t xml:space="preserve">programu </w:t>
            </w:r>
            <w:r>
              <w:rPr>
                <w:rFonts w:eastAsia="Times New Roman" w:cs="Arial"/>
                <w:sz w:val="24"/>
                <w:szCs w:val="24"/>
                <w:lang w:eastAsia="pl-PL"/>
              </w:rPr>
              <w:t>AMI</w:t>
            </w:r>
          </w:p>
        </w:tc>
        <w:tc>
          <w:tcPr>
            <w:tcW w:w="1074" w:type="pct"/>
          </w:tcPr>
          <w:p w14:paraId="7E72A941" w14:textId="26EE4C80" w:rsidR="00250513" w:rsidRPr="00342014" w:rsidRDefault="00250513" w:rsidP="00826B26">
            <w:pPr>
              <w:spacing w:line="276" w:lineRule="auto"/>
              <w:rPr>
                <w:rFonts w:eastAsia="Times New Roman" w:cs="Arial"/>
                <w:sz w:val="24"/>
                <w:szCs w:val="24"/>
                <w:lang w:eastAsia="pl-PL"/>
              </w:rPr>
            </w:pPr>
          </w:p>
        </w:tc>
        <w:tc>
          <w:tcPr>
            <w:tcW w:w="1092" w:type="pct"/>
            <w:shd w:val="clear" w:color="auto" w:fill="auto"/>
          </w:tcPr>
          <w:p w14:paraId="0FD41482" w14:textId="6E78AF69" w:rsidR="00250513" w:rsidRPr="00342014" w:rsidRDefault="00250513" w:rsidP="00826B26">
            <w:pPr>
              <w:spacing w:line="276" w:lineRule="auto"/>
              <w:rPr>
                <w:rFonts w:eastAsia="Times New Roman" w:cs="Arial"/>
                <w:sz w:val="24"/>
                <w:szCs w:val="24"/>
                <w:lang w:eastAsia="pl-PL"/>
              </w:rPr>
            </w:pPr>
          </w:p>
        </w:tc>
      </w:tr>
      <w:tr w:rsidR="006A7425" w:rsidRPr="00342014" w14:paraId="3C0AD857" w14:textId="77777777" w:rsidTr="00113D01">
        <w:trPr>
          <w:cantSplit/>
          <w:trHeight w:val="578"/>
          <w:tblHeader/>
        </w:trPr>
        <w:tc>
          <w:tcPr>
            <w:tcW w:w="2834" w:type="pct"/>
          </w:tcPr>
          <w:p w14:paraId="5E45D44C" w14:textId="6D6EAF9B" w:rsidR="006A7425" w:rsidRPr="00342014" w:rsidRDefault="006A7425"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Koszt </w:t>
            </w:r>
            <w:r>
              <w:rPr>
                <w:rFonts w:eastAsia="Times New Roman" w:cs="Arial"/>
                <w:sz w:val="24"/>
                <w:szCs w:val="24"/>
                <w:lang w:eastAsia="pl-PL"/>
              </w:rPr>
              <w:t xml:space="preserve">obsługi administracyjnej </w:t>
            </w:r>
            <w:r w:rsidRPr="006A7425">
              <w:rPr>
                <w:rFonts w:eastAsia="Times New Roman" w:cs="Arial"/>
                <w:b/>
                <w:sz w:val="24"/>
                <w:szCs w:val="24"/>
                <w:lang w:eastAsia="pl-PL"/>
              </w:rPr>
              <w:t>1 przedsiębiorstwa</w:t>
            </w:r>
            <w:r w:rsidRPr="00342014">
              <w:rPr>
                <w:rFonts w:eastAsia="Times New Roman" w:cs="Arial"/>
                <w:sz w:val="24"/>
                <w:szCs w:val="24"/>
                <w:lang w:eastAsia="pl-PL"/>
              </w:rPr>
              <w:t xml:space="preserve"> </w:t>
            </w:r>
            <w:r w:rsidR="00250513" w:rsidRPr="00250513">
              <w:rPr>
                <w:rFonts w:eastAsia="Times New Roman" w:cs="Arial"/>
                <w:sz w:val="24"/>
                <w:szCs w:val="24"/>
                <w:lang w:eastAsia="pl-PL"/>
              </w:rPr>
              <w:t>na potrzeby IV edycji programu AMI</w:t>
            </w:r>
          </w:p>
        </w:tc>
        <w:tc>
          <w:tcPr>
            <w:tcW w:w="1074" w:type="pct"/>
          </w:tcPr>
          <w:p w14:paraId="37EE3F47" w14:textId="697BB6C7" w:rsidR="006A7425" w:rsidRPr="00342014" w:rsidRDefault="006A7425" w:rsidP="00826B26">
            <w:pPr>
              <w:spacing w:line="276" w:lineRule="auto"/>
              <w:rPr>
                <w:rFonts w:eastAsia="Times New Roman" w:cs="Arial"/>
                <w:sz w:val="24"/>
                <w:szCs w:val="24"/>
                <w:lang w:eastAsia="pl-PL"/>
              </w:rPr>
            </w:pPr>
          </w:p>
        </w:tc>
        <w:tc>
          <w:tcPr>
            <w:tcW w:w="1092" w:type="pct"/>
            <w:shd w:val="clear" w:color="auto" w:fill="auto"/>
          </w:tcPr>
          <w:p w14:paraId="49FE4E33" w14:textId="1EF99FFF" w:rsidR="006A7425" w:rsidRPr="00342014" w:rsidRDefault="006A7425" w:rsidP="00826B26">
            <w:pPr>
              <w:spacing w:line="276" w:lineRule="auto"/>
              <w:rPr>
                <w:rFonts w:eastAsia="Times New Roman" w:cs="Arial"/>
                <w:sz w:val="24"/>
                <w:szCs w:val="24"/>
                <w:lang w:eastAsia="pl-PL"/>
              </w:rPr>
            </w:pPr>
          </w:p>
        </w:tc>
      </w:tr>
      <w:tr w:rsidR="00D34139" w:rsidRPr="00342014" w14:paraId="4376D7FC" w14:textId="77777777" w:rsidTr="00113D01">
        <w:trPr>
          <w:cantSplit/>
          <w:trHeight w:val="578"/>
          <w:tblHeader/>
        </w:trPr>
        <w:tc>
          <w:tcPr>
            <w:tcW w:w="2834" w:type="pct"/>
          </w:tcPr>
          <w:p w14:paraId="09AB4C71" w14:textId="18E1D76E" w:rsidR="00D34139" w:rsidRPr="00342014" w:rsidRDefault="00D34139"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Koszt </w:t>
            </w:r>
            <w:r>
              <w:rPr>
                <w:rFonts w:eastAsia="Times New Roman" w:cs="Arial"/>
                <w:sz w:val="24"/>
                <w:szCs w:val="24"/>
                <w:lang w:eastAsia="pl-PL"/>
              </w:rPr>
              <w:t xml:space="preserve">obsługi administracyjnej </w:t>
            </w:r>
            <w:r w:rsidRPr="006A7425">
              <w:rPr>
                <w:rFonts w:eastAsia="Times New Roman" w:cs="Arial"/>
                <w:b/>
                <w:sz w:val="24"/>
                <w:szCs w:val="24"/>
                <w:lang w:eastAsia="pl-PL"/>
              </w:rPr>
              <w:t>1 przedsiębiorstwa</w:t>
            </w:r>
            <w:r w:rsidRPr="00342014">
              <w:rPr>
                <w:rFonts w:eastAsia="Times New Roman" w:cs="Arial"/>
                <w:sz w:val="24"/>
                <w:szCs w:val="24"/>
                <w:lang w:eastAsia="pl-PL"/>
              </w:rPr>
              <w:t xml:space="preserve"> </w:t>
            </w:r>
            <w:r>
              <w:rPr>
                <w:rFonts w:eastAsia="Times New Roman" w:cs="Arial"/>
                <w:sz w:val="24"/>
                <w:szCs w:val="24"/>
                <w:lang w:eastAsia="pl-PL"/>
              </w:rPr>
              <w:t xml:space="preserve">na potrzeby </w:t>
            </w:r>
            <w:r w:rsidRPr="00250513">
              <w:rPr>
                <w:rFonts w:eastAsia="Times New Roman" w:cs="Arial"/>
                <w:sz w:val="24"/>
                <w:szCs w:val="24"/>
                <w:lang w:eastAsia="pl-PL"/>
              </w:rPr>
              <w:t>V edycji programu AMI</w:t>
            </w:r>
          </w:p>
        </w:tc>
        <w:tc>
          <w:tcPr>
            <w:tcW w:w="1074" w:type="pct"/>
          </w:tcPr>
          <w:p w14:paraId="0BA0480C" w14:textId="41DC3D8A" w:rsidR="00D34139" w:rsidRPr="00342014" w:rsidRDefault="00D34139" w:rsidP="00826B26">
            <w:pPr>
              <w:spacing w:line="276" w:lineRule="auto"/>
              <w:rPr>
                <w:rFonts w:eastAsia="Times New Roman" w:cs="Arial"/>
                <w:sz w:val="24"/>
                <w:szCs w:val="24"/>
                <w:lang w:eastAsia="pl-PL"/>
              </w:rPr>
            </w:pPr>
          </w:p>
        </w:tc>
        <w:tc>
          <w:tcPr>
            <w:tcW w:w="1092" w:type="pct"/>
            <w:shd w:val="clear" w:color="auto" w:fill="auto"/>
          </w:tcPr>
          <w:p w14:paraId="1EF8A24B" w14:textId="4A1FD286" w:rsidR="00D34139" w:rsidRPr="00342014" w:rsidRDefault="00D34139" w:rsidP="00826B26">
            <w:pPr>
              <w:spacing w:line="276" w:lineRule="auto"/>
              <w:rPr>
                <w:rFonts w:eastAsia="Times New Roman" w:cs="Arial"/>
                <w:sz w:val="24"/>
                <w:szCs w:val="24"/>
                <w:lang w:eastAsia="pl-PL"/>
              </w:rPr>
            </w:pPr>
          </w:p>
        </w:tc>
      </w:tr>
      <w:tr w:rsidR="00D34139" w:rsidRPr="00342014" w14:paraId="26E821E2" w14:textId="77777777" w:rsidTr="00113D01">
        <w:trPr>
          <w:cantSplit/>
          <w:trHeight w:val="578"/>
          <w:tblHeader/>
        </w:trPr>
        <w:tc>
          <w:tcPr>
            <w:tcW w:w="2834" w:type="pct"/>
          </w:tcPr>
          <w:p w14:paraId="34A5880E" w14:textId="00DE9E7B" w:rsidR="00D34139" w:rsidRPr="00342014" w:rsidRDefault="00D34139" w:rsidP="00826B26">
            <w:pPr>
              <w:spacing w:line="276" w:lineRule="auto"/>
              <w:rPr>
                <w:rFonts w:eastAsia="Times New Roman" w:cs="Arial"/>
                <w:sz w:val="24"/>
                <w:szCs w:val="24"/>
                <w:lang w:eastAsia="pl-PL"/>
              </w:rPr>
            </w:pPr>
            <w:r w:rsidRPr="00342014">
              <w:rPr>
                <w:rFonts w:eastAsia="Times New Roman" w:cs="Arial"/>
                <w:sz w:val="24"/>
                <w:szCs w:val="24"/>
                <w:lang w:eastAsia="pl-PL"/>
              </w:rPr>
              <w:t xml:space="preserve">Koszt </w:t>
            </w:r>
            <w:r>
              <w:rPr>
                <w:rFonts w:eastAsia="Times New Roman" w:cs="Arial"/>
                <w:sz w:val="24"/>
                <w:szCs w:val="24"/>
                <w:lang w:eastAsia="pl-PL"/>
              </w:rPr>
              <w:t xml:space="preserve">obsługi administracyjnej </w:t>
            </w:r>
            <w:r w:rsidRPr="006A7425">
              <w:rPr>
                <w:rFonts w:eastAsia="Times New Roman" w:cs="Arial"/>
                <w:b/>
                <w:sz w:val="24"/>
                <w:szCs w:val="24"/>
                <w:lang w:eastAsia="pl-PL"/>
              </w:rPr>
              <w:t>1 przedsiębiorstwa</w:t>
            </w:r>
            <w:r w:rsidRPr="00342014">
              <w:rPr>
                <w:rFonts w:eastAsia="Times New Roman" w:cs="Arial"/>
                <w:sz w:val="24"/>
                <w:szCs w:val="24"/>
                <w:lang w:eastAsia="pl-PL"/>
              </w:rPr>
              <w:t xml:space="preserve"> </w:t>
            </w:r>
            <w:r>
              <w:rPr>
                <w:rFonts w:eastAsia="Times New Roman" w:cs="Arial"/>
                <w:sz w:val="24"/>
                <w:szCs w:val="24"/>
                <w:lang w:eastAsia="pl-PL"/>
              </w:rPr>
              <w:t xml:space="preserve">na potrzeby </w:t>
            </w:r>
            <w:r w:rsidRPr="00250513">
              <w:rPr>
                <w:rFonts w:eastAsia="Times New Roman" w:cs="Arial"/>
                <w:sz w:val="24"/>
                <w:szCs w:val="24"/>
                <w:lang w:eastAsia="pl-PL"/>
              </w:rPr>
              <w:t>V</w:t>
            </w:r>
            <w:r>
              <w:rPr>
                <w:rFonts w:eastAsia="Times New Roman" w:cs="Arial"/>
                <w:sz w:val="24"/>
                <w:szCs w:val="24"/>
                <w:lang w:eastAsia="pl-PL"/>
              </w:rPr>
              <w:t>I</w:t>
            </w:r>
            <w:r w:rsidRPr="00250513">
              <w:rPr>
                <w:rFonts w:eastAsia="Times New Roman" w:cs="Arial"/>
                <w:sz w:val="24"/>
                <w:szCs w:val="24"/>
                <w:lang w:eastAsia="pl-PL"/>
              </w:rPr>
              <w:t xml:space="preserve"> edycji programu AMI</w:t>
            </w:r>
          </w:p>
        </w:tc>
        <w:tc>
          <w:tcPr>
            <w:tcW w:w="1074" w:type="pct"/>
          </w:tcPr>
          <w:p w14:paraId="4D61450C" w14:textId="421FD4F9" w:rsidR="00D34139" w:rsidRPr="00342014" w:rsidRDefault="00D34139" w:rsidP="00826B26">
            <w:pPr>
              <w:spacing w:line="276" w:lineRule="auto"/>
              <w:rPr>
                <w:rFonts w:eastAsia="Times New Roman" w:cs="Arial"/>
                <w:sz w:val="24"/>
                <w:szCs w:val="24"/>
                <w:lang w:eastAsia="pl-PL"/>
              </w:rPr>
            </w:pPr>
          </w:p>
        </w:tc>
        <w:tc>
          <w:tcPr>
            <w:tcW w:w="1092" w:type="pct"/>
            <w:shd w:val="clear" w:color="auto" w:fill="auto"/>
          </w:tcPr>
          <w:p w14:paraId="27A2AD89" w14:textId="3931AF53" w:rsidR="00D34139" w:rsidRPr="00342014" w:rsidRDefault="00D34139" w:rsidP="00826B26">
            <w:pPr>
              <w:spacing w:line="276" w:lineRule="auto"/>
              <w:rPr>
                <w:rFonts w:eastAsia="Times New Roman" w:cs="Arial"/>
                <w:sz w:val="24"/>
                <w:szCs w:val="24"/>
                <w:lang w:eastAsia="pl-PL"/>
              </w:rPr>
            </w:pPr>
          </w:p>
        </w:tc>
      </w:tr>
      <w:tr w:rsidR="00D34139" w:rsidRPr="00342014" w14:paraId="6AAA17FF" w14:textId="77777777" w:rsidTr="00113D01">
        <w:trPr>
          <w:cantSplit/>
          <w:trHeight w:val="578"/>
          <w:tblHeader/>
        </w:trPr>
        <w:tc>
          <w:tcPr>
            <w:tcW w:w="2834" w:type="pct"/>
          </w:tcPr>
          <w:p w14:paraId="071A44F8" w14:textId="36193B0B" w:rsidR="00D34139" w:rsidRPr="00342014" w:rsidRDefault="00D34139" w:rsidP="00826B26">
            <w:pPr>
              <w:spacing w:line="276" w:lineRule="auto"/>
              <w:rPr>
                <w:rFonts w:eastAsia="Times New Roman" w:cs="Arial"/>
                <w:sz w:val="24"/>
                <w:szCs w:val="24"/>
                <w:lang w:eastAsia="pl-PL"/>
              </w:rPr>
            </w:pPr>
            <w:r w:rsidRPr="00342014">
              <w:rPr>
                <w:rFonts w:eastAsia="Times New Roman" w:cs="Arial"/>
                <w:sz w:val="24"/>
                <w:szCs w:val="24"/>
                <w:lang w:eastAsia="pl-PL"/>
              </w:rPr>
              <w:t>Prowadzenie sprawozdawczości na rzecz Zamawiającego</w:t>
            </w:r>
            <w:r w:rsidRPr="00D34139">
              <w:rPr>
                <w:rFonts w:eastAsia="Times New Roman" w:cs="Arial"/>
                <w:sz w:val="24"/>
                <w:szCs w:val="24"/>
                <w:lang w:eastAsia="pl-PL"/>
              </w:rPr>
              <w:t xml:space="preserve"> na potrzeby IV edycji programu AMI</w:t>
            </w:r>
            <w:r>
              <w:rPr>
                <w:rFonts w:eastAsia="Times New Roman" w:cs="Arial"/>
                <w:sz w:val="24"/>
                <w:szCs w:val="24"/>
                <w:lang w:eastAsia="pl-PL"/>
              </w:rPr>
              <w:t xml:space="preserve"> -  </w:t>
            </w:r>
            <w:r w:rsidRPr="00D34139">
              <w:rPr>
                <w:rFonts w:eastAsia="Times New Roman" w:cs="Arial"/>
                <w:b/>
                <w:sz w:val="24"/>
                <w:szCs w:val="24"/>
                <w:lang w:eastAsia="pl-PL"/>
              </w:rPr>
              <w:t>pełny koszt</w:t>
            </w:r>
          </w:p>
        </w:tc>
        <w:tc>
          <w:tcPr>
            <w:tcW w:w="1074" w:type="pct"/>
          </w:tcPr>
          <w:p w14:paraId="15D49CE3" w14:textId="07145402" w:rsidR="00D34139" w:rsidRPr="00342014" w:rsidRDefault="00D34139" w:rsidP="00826B26">
            <w:pPr>
              <w:spacing w:line="276" w:lineRule="auto"/>
              <w:rPr>
                <w:rFonts w:eastAsia="Times New Roman" w:cs="Arial"/>
                <w:sz w:val="24"/>
                <w:szCs w:val="24"/>
                <w:lang w:eastAsia="pl-PL"/>
              </w:rPr>
            </w:pPr>
          </w:p>
        </w:tc>
        <w:tc>
          <w:tcPr>
            <w:tcW w:w="1092" w:type="pct"/>
            <w:shd w:val="clear" w:color="auto" w:fill="auto"/>
          </w:tcPr>
          <w:p w14:paraId="18936C2F" w14:textId="5A3A3BC8" w:rsidR="00D34139" w:rsidRPr="00342014" w:rsidRDefault="00D34139" w:rsidP="00826B26">
            <w:pPr>
              <w:spacing w:line="276" w:lineRule="auto"/>
              <w:rPr>
                <w:rFonts w:eastAsia="Times New Roman" w:cs="Arial"/>
                <w:sz w:val="24"/>
                <w:szCs w:val="24"/>
                <w:lang w:eastAsia="pl-PL"/>
              </w:rPr>
            </w:pPr>
          </w:p>
        </w:tc>
      </w:tr>
      <w:tr w:rsidR="00D34139" w:rsidRPr="00342014" w14:paraId="414D22CA" w14:textId="77777777" w:rsidTr="00113D01">
        <w:trPr>
          <w:cantSplit/>
          <w:trHeight w:val="578"/>
          <w:tblHeader/>
        </w:trPr>
        <w:tc>
          <w:tcPr>
            <w:tcW w:w="2834" w:type="pct"/>
          </w:tcPr>
          <w:p w14:paraId="2506D47B" w14:textId="4977D590" w:rsidR="00D34139" w:rsidRPr="00342014" w:rsidRDefault="00D34139" w:rsidP="00826B26">
            <w:pPr>
              <w:spacing w:line="276" w:lineRule="auto"/>
              <w:rPr>
                <w:rFonts w:eastAsia="Times New Roman" w:cs="Arial"/>
                <w:sz w:val="24"/>
                <w:szCs w:val="24"/>
                <w:lang w:eastAsia="pl-PL"/>
              </w:rPr>
            </w:pPr>
            <w:r w:rsidRPr="00342014">
              <w:rPr>
                <w:rFonts w:eastAsia="Times New Roman" w:cs="Arial"/>
                <w:sz w:val="24"/>
                <w:szCs w:val="24"/>
                <w:lang w:eastAsia="pl-PL"/>
              </w:rPr>
              <w:t>Prowadzenie sprawozdawczości na rzecz Zamawiającego</w:t>
            </w:r>
            <w:r w:rsidRPr="00D34139">
              <w:rPr>
                <w:rFonts w:eastAsia="Times New Roman" w:cs="Arial"/>
                <w:sz w:val="24"/>
                <w:szCs w:val="24"/>
                <w:lang w:eastAsia="pl-PL"/>
              </w:rPr>
              <w:t xml:space="preserve"> </w:t>
            </w:r>
            <w:r>
              <w:rPr>
                <w:rFonts w:eastAsia="Times New Roman" w:cs="Arial"/>
                <w:sz w:val="24"/>
                <w:szCs w:val="24"/>
                <w:lang w:eastAsia="pl-PL"/>
              </w:rPr>
              <w:t xml:space="preserve">na potrzeby </w:t>
            </w:r>
            <w:r w:rsidRPr="00D34139">
              <w:rPr>
                <w:rFonts w:eastAsia="Times New Roman" w:cs="Arial"/>
                <w:sz w:val="24"/>
                <w:szCs w:val="24"/>
                <w:lang w:eastAsia="pl-PL"/>
              </w:rPr>
              <w:t>V edycji programu AMI</w:t>
            </w:r>
            <w:r>
              <w:rPr>
                <w:rFonts w:eastAsia="Times New Roman" w:cs="Arial"/>
                <w:sz w:val="24"/>
                <w:szCs w:val="24"/>
                <w:lang w:eastAsia="pl-PL"/>
              </w:rPr>
              <w:t xml:space="preserve"> -  </w:t>
            </w:r>
            <w:r w:rsidRPr="00D34139">
              <w:rPr>
                <w:rFonts w:eastAsia="Times New Roman" w:cs="Arial"/>
                <w:b/>
                <w:sz w:val="24"/>
                <w:szCs w:val="24"/>
                <w:lang w:eastAsia="pl-PL"/>
              </w:rPr>
              <w:t>pełny koszt</w:t>
            </w:r>
          </w:p>
        </w:tc>
        <w:tc>
          <w:tcPr>
            <w:tcW w:w="1074" w:type="pct"/>
          </w:tcPr>
          <w:p w14:paraId="12123200" w14:textId="17C7E796" w:rsidR="00D34139" w:rsidRPr="00342014" w:rsidRDefault="00D34139" w:rsidP="00826B26">
            <w:pPr>
              <w:spacing w:line="276" w:lineRule="auto"/>
              <w:rPr>
                <w:rFonts w:eastAsia="Times New Roman" w:cs="Arial"/>
                <w:sz w:val="24"/>
                <w:szCs w:val="24"/>
                <w:lang w:eastAsia="pl-PL"/>
              </w:rPr>
            </w:pPr>
          </w:p>
        </w:tc>
        <w:tc>
          <w:tcPr>
            <w:tcW w:w="1092" w:type="pct"/>
            <w:shd w:val="clear" w:color="auto" w:fill="auto"/>
          </w:tcPr>
          <w:p w14:paraId="5F14F022" w14:textId="31E776DE" w:rsidR="00D34139" w:rsidRPr="00342014" w:rsidRDefault="00D34139" w:rsidP="00826B26">
            <w:pPr>
              <w:spacing w:line="276" w:lineRule="auto"/>
              <w:rPr>
                <w:rFonts w:eastAsia="Times New Roman" w:cs="Arial"/>
                <w:sz w:val="24"/>
                <w:szCs w:val="24"/>
                <w:lang w:eastAsia="pl-PL"/>
              </w:rPr>
            </w:pPr>
          </w:p>
        </w:tc>
      </w:tr>
      <w:tr w:rsidR="00D34139" w:rsidRPr="00342014" w14:paraId="3B14EBB4" w14:textId="77777777" w:rsidTr="00113D01">
        <w:trPr>
          <w:cantSplit/>
          <w:trHeight w:val="578"/>
          <w:tblHeader/>
        </w:trPr>
        <w:tc>
          <w:tcPr>
            <w:tcW w:w="2834" w:type="pct"/>
          </w:tcPr>
          <w:p w14:paraId="24B5AAA8" w14:textId="3EF8B41E" w:rsidR="00D34139" w:rsidRPr="00342014" w:rsidRDefault="00D34139" w:rsidP="00826B26">
            <w:pPr>
              <w:spacing w:line="276" w:lineRule="auto"/>
              <w:rPr>
                <w:rFonts w:eastAsia="Times New Roman" w:cs="Arial"/>
                <w:sz w:val="24"/>
                <w:szCs w:val="24"/>
                <w:lang w:eastAsia="pl-PL"/>
              </w:rPr>
            </w:pPr>
            <w:r w:rsidRPr="00342014">
              <w:rPr>
                <w:rFonts w:eastAsia="Times New Roman" w:cs="Arial"/>
                <w:sz w:val="24"/>
                <w:szCs w:val="24"/>
                <w:lang w:eastAsia="pl-PL"/>
              </w:rPr>
              <w:t>Prowadzenie sprawozdawczości na rzecz Zamawiającego</w:t>
            </w:r>
            <w:r w:rsidRPr="00D34139">
              <w:rPr>
                <w:rFonts w:eastAsia="Times New Roman" w:cs="Arial"/>
                <w:sz w:val="24"/>
                <w:szCs w:val="24"/>
                <w:lang w:eastAsia="pl-PL"/>
              </w:rPr>
              <w:t xml:space="preserve"> </w:t>
            </w:r>
            <w:r>
              <w:rPr>
                <w:rFonts w:eastAsia="Times New Roman" w:cs="Arial"/>
                <w:sz w:val="24"/>
                <w:szCs w:val="24"/>
                <w:lang w:eastAsia="pl-PL"/>
              </w:rPr>
              <w:t xml:space="preserve">na potrzeby </w:t>
            </w:r>
            <w:r w:rsidRPr="00D34139">
              <w:rPr>
                <w:rFonts w:eastAsia="Times New Roman" w:cs="Arial"/>
                <w:sz w:val="24"/>
                <w:szCs w:val="24"/>
                <w:lang w:eastAsia="pl-PL"/>
              </w:rPr>
              <w:t>V</w:t>
            </w:r>
            <w:r>
              <w:rPr>
                <w:rFonts w:eastAsia="Times New Roman" w:cs="Arial"/>
                <w:sz w:val="24"/>
                <w:szCs w:val="24"/>
                <w:lang w:eastAsia="pl-PL"/>
              </w:rPr>
              <w:t>I</w:t>
            </w:r>
            <w:r w:rsidRPr="00D34139">
              <w:rPr>
                <w:rFonts w:eastAsia="Times New Roman" w:cs="Arial"/>
                <w:sz w:val="24"/>
                <w:szCs w:val="24"/>
                <w:lang w:eastAsia="pl-PL"/>
              </w:rPr>
              <w:t xml:space="preserve"> edycji programu AMI</w:t>
            </w:r>
            <w:r>
              <w:rPr>
                <w:rFonts w:eastAsia="Times New Roman" w:cs="Arial"/>
                <w:sz w:val="24"/>
                <w:szCs w:val="24"/>
                <w:lang w:eastAsia="pl-PL"/>
              </w:rPr>
              <w:t xml:space="preserve"> -  </w:t>
            </w:r>
            <w:r w:rsidRPr="00D34139">
              <w:rPr>
                <w:rFonts w:eastAsia="Times New Roman" w:cs="Arial"/>
                <w:b/>
                <w:sz w:val="24"/>
                <w:szCs w:val="24"/>
                <w:lang w:eastAsia="pl-PL"/>
              </w:rPr>
              <w:t>pełny koszt</w:t>
            </w:r>
          </w:p>
        </w:tc>
        <w:tc>
          <w:tcPr>
            <w:tcW w:w="1074" w:type="pct"/>
          </w:tcPr>
          <w:p w14:paraId="6860AFB1" w14:textId="4AC7AC86" w:rsidR="00D34139" w:rsidRPr="00342014" w:rsidRDefault="00D34139" w:rsidP="00826B26">
            <w:pPr>
              <w:spacing w:line="276" w:lineRule="auto"/>
              <w:rPr>
                <w:rFonts w:eastAsia="Times New Roman" w:cs="Arial"/>
                <w:sz w:val="24"/>
                <w:szCs w:val="24"/>
                <w:lang w:eastAsia="pl-PL"/>
              </w:rPr>
            </w:pPr>
          </w:p>
        </w:tc>
        <w:tc>
          <w:tcPr>
            <w:tcW w:w="1092" w:type="pct"/>
            <w:shd w:val="clear" w:color="auto" w:fill="auto"/>
          </w:tcPr>
          <w:p w14:paraId="60411023" w14:textId="6B0C1D29" w:rsidR="00D34139" w:rsidRPr="00342014" w:rsidRDefault="00D34139" w:rsidP="00826B26">
            <w:pPr>
              <w:spacing w:line="276" w:lineRule="auto"/>
              <w:rPr>
                <w:rFonts w:eastAsia="Times New Roman" w:cs="Arial"/>
                <w:sz w:val="24"/>
                <w:szCs w:val="24"/>
                <w:lang w:eastAsia="pl-PL"/>
              </w:rPr>
            </w:pPr>
          </w:p>
        </w:tc>
      </w:tr>
    </w:tbl>
    <w:p w14:paraId="0E9B764E" w14:textId="77777777" w:rsidR="00CC315E" w:rsidRDefault="00CC315E" w:rsidP="003D7324">
      <w:pPr>
        <w:spacing w:after="0" w:line="276" w:lineRule="auto"/>
        <w:rPr>
          <w:rFonts w:eastAsia="Times New Roman" w:cs="Arial"/>
          <w:sz w:val="24"/>
          <w:szCs w:val="24"/>
          <w:lang w:eastAsia="pl-PL"/>
        </w:rPr>
      </w:pPr>
    </w:p>
    <w:p w14:paraId="2033D88A" w14:textId="77777777" w:rsidR="00A708EF" w:rsidRPr="00A708EF" w:rsidRDefault="00A708EF" w:rsidP="00535B99">
      <w:pPr>
        <w:spacing w:before="240" w:after="240" w:line="276" w:lineRule="auto"/>
        <w:rPr>
          <w:rFonts w:eastAsia="Times New Roman" w:cs="Arial"/>
          <w:b/>
          <w:sz w:val="24"/>
          <w:szCs w:val="24"/>
          <w:u w:val="single"/>
          <w:lang w:eastAsia="pl-PL"/>
        </w:rPr>
      </w:pPr>
      <w:r w:rsidRPr="00A708EF">
        <w:rPr>
          <w:rFonts w:eastAsia="Times New Roman" w:cs="Arial"/>
          <w:b/>
          <w:sz w:val="24"/>
          <w:szCs w:val="24"/>
          <w:u w:val="single"/>
          <w:lang w:eastAsia="pl-PL"/>
        </w:rPr>
        <w:t>WARIANT B – zjazdy w całości w formie zdalnej</w:t>
      </w:r>
    </w:p>
    <w:p w14:paraId="5D9CA509" w14:textId="6A51FEDA" w:rsidR="00535B99" w:rsidRDefault="00823FB0" w:rsidP="00311D80">
      <w:pPr>
        <w:pStyle w:val="Legenda"/>
        <w:keepNext/>
        <w:spacing w:after="60"/>
        <w:rPr>
          <w:rFonts w:cstheme="minorHAnsi"/>
          <w:b/>
          <w:i w:val="0"/>
          <w:color w:val="auto"/>
          <w:sz w:val="24"/>
          <w:szCs w:val="24"/>
        </w:rPr>
      </w:pPr>
      <w:r w:rsidRPr="00823FB0">
        <w:rPr>
          <w:rFonts w:cstheme="minorHAnsi"/>
          <w:b/>
          <w:i w:val="0"/>
          <w:color w:val="auto"/>
          <w:sz w:val="24"/>
          <w:szCs w:val="24"/>
        </w:rPr>
        <w:t>ZADANIE 1: pozyskiwanie i zatrudnienie kadry merytorycznej na potrzeby świadczenia kompleksowych usług szkoleniowych na rzecz przedsiębiorstw biorących udział w IV, V oraz VI edycji programu Akademia Menadżera Innowacji (AMI)</w:t>
      </w:r>
    </w:p>
    <w:p w14:paraId="66AAE482" w14:textId="77777777" w:rsidR="00535B99" w:rsidRDefault="00535B99">
      <w:pPr>
        <w:rPr>
          <w:rFonts w:cstheme="minorHAnsi"/>
          <w:b/>
          <w:iCs/>
          <w:sz w:val="24"/>
          <w:szCs w:val="24"/>
        </w:rPr>
      </w:pPr>
      <w:r>
        <w:rPr>
          <w:rFonts w:cstheme="minorHAnsi"/>
          <w:b/>
          <w:i/>
          <w:sz w:val="24"/>
          <w:szCs w:val="24"/>
        </w:rPr>
        <w:br w:type="page"/>
      </w:r>
    </w:p>
    <w:p w14:paraId="74FEB426" w14:textId="77777777" w:rsidR="00823FB0" w:rsidRPr="00823FB0" w:rsidRDefault="00823FB0" w:rsidP="00311D80">
      <w:pPr>
        <w:pStyle w:val="Legenda"/>
        <w:keepNext/>
        <w:spacing w:after="60"/>
        <w:rPr>
          <w:rFonts w:cstheme="minorHAnsi"/>
          <w:b/>
          <w:i w:val="0"/>
          <w:color w:val="auto"/>
          <w:sz w:val="24"/>
          <w:szCs w:val="24"/>
        </w:rPr>
      </w:pPr>
    </w:p>
    <w:tbl>
      <w:tblPr>
        <w:tblW w:w="3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5"/>
        <w:gridCol w:w="1964"/>
      </w:tblGrid>
      <w:tr w:rsidR="00606221" w:rsidRPr="00A708EF" w14:paraId="766B7D61" w14:textId="77777777" w:rsidTr="003D7324">
        <w:tc>
          <w:tcPr>
            <w:tcW w:w="3617" w:type="pct"/>
          </w:tcPr>
          <w:p w14:paraId="276C75C4" w14:textId="1F82347F" w:rsidR="00606221" w:rsidRPr="00BF4378" w:rsidRDefault="00606221" w:rsidP="00826B26">
            <w:pPr>
              <w:spacing w:line="276" w:lineRule="auto"/>
              <w:rPr>
                <w:rFonts w:eastAsia="Times New Roman" w:cs="Arial"/>
                <w:b/>
                <w:sz w:val="24"/>
                <w:szCs w:val="24"/>
                <w:lang w:eastAsia="pl-PL"/>
              </w:rPr>
            </w:pPr>
            <w:r w:rsidRPr="00BF4378">
              <w:rPr>
                <w:rFonts w:eastAsia="Times New Roman" w:cs="Arial"/>
                <w:b/>
                <w:sz w:val="24"/>
                <w:szCs w:val="24"/>
                <w:lang w:eastAsia="pl-PL"/>
              </w:rPr>
              <w:t>Nazwa pozycji</w:t>
            </w:r>
          </w:p>
        </w:tc>
        <w:tc>
          <w:tcPr>
            <w:tcW w:w="1383" w:type="pct"/>
          </w:tcPr>
          <w:p w14:paraId="28520521" w14:textId="77777777" w:rsidR="00606221" w:rsidRPr="00BF4378" w:rsidRDefault="00606221" w:rsidP="00826B26">
            <w:pPr>
              <w:spacing w:line="276" w:lineRule="auto"/>
              <w:rPr>
                <w:rFonts w:eastAsia="Times New Roman" w:cs="Arial"/>
                <w:b/>
                <w:sz w:val="24"/>
                <w:szCs w:val="24"/>
                <w:lang w:eastAsia="pl-PL"/>
              </w:rPr>
            </w:pPr>
            <w:r w:rsidRPr="00BF4378">
              <w:rPr>
                <w:rFonts w:eastAsia="Times New Roman" w:cs="Arial"/>
                <w:b/>
                <w:sz w:val="24"/>
                <w:szCs w:val="24"/>
                <w:lang w:eastAsia="pl-PL"/>
              </w:rPr>
              <w:t>%</w:t>
            </w:r>
          </w:p>
        </w:tc>
      </w:tr>
      <w:tr w:rsidR="00606221" w:rsidRPr="00A708EF" w14:paraId="486E1867" w14:textId="77777777" w:rsidTr="003D7324">
        <w:tc>
          <w:tcPr>
            <w:tcW w:w="3617" w:type="pct"/>
          </w:tcPr>
          <w:p w14:paraId="2F4BFA45" w14:textId="77777777" w:rsidR="00606221" w:rsidRPr="00A708EF" w:rsidRDefault="00606221"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Wysokość marży za pozyskanie członków kadry merytorycznej oraz zakontraktowanie członków kadry merytorycznej na potrzeby IV edycji programu AMI - marża liczona od zatrudnienia </w:t>
            </w:r>
            <w:r w:rsidRPr="00A708EF">
              <w:rPr>
                <w:rFonts w:eastAsia="Times New Roman" w:cs="Arial"/>
                <w:b/>
                <w:sz w:val="24"/>
                <w:szCs w:val="24"/>
                <w:lang w:eastAsia="pl-PL"/>
              </w:rPr>
              <w:t>1 członka kadry</w:t>
            </w:r>
          </w:p>
        </w:tc>
        <w:tc>
          <w:tcPr>
            <w:tcW w:w="1383" w:type="pct"/>
          </w:tcPr>
          <w:p w14:paraId="0709D5E9" w14:textId="77777777" w:rsidR="00606221" w:rsidRPr="00A708EF" w:rsidRDefault="00606221" w:rsidP="00826B26">
            <w:pPr>
              <w:spacing w:line="276" w:lineRule="auto"/>
              <w:rPr>
                <w:rFonts w:eastAsia="Times New Roman" w:cs="Arial"/>
                <w:sz w:val="24"/>
                <w:szCs w:val="24"/>
                <w:lang w:eastAsia="pl-PL"/>
              </w:rPr>
            </w:pPr>
          </w:p>
        </w:tc>
      </w:tr>
      <w:tr w:rsidR="00606221" w:rsidRPr="00A708EF" w14:paraId="444EC0D7" w14:textId="77777777" w:rsidTr="003D7324">
        <w:tc>
          <w:tcPr>
            <w:tcW w:w="3617" w:type="pct"/>
          </w:tcPr>
          <w:p w14:paraId="42AAF50B" w14:textId="77777777" w:rsidR="00606221" w:rsidRPr="00A708EF" w:rsidRDefault="00606221"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Wysokość marży za pozyskanie członków kadry merytorycznej oraz zakontraktowanie członków kadry merytoryczne na potrzeby V edycji programu AMI - marża liczona od zatrudnienia </w:t>
            </w:r>
            <w:r w:rsidRPr="00A708EF">
              <w:rPr>
                <w:rFonts w:eastAsia="Times New Roman" w:cs="Arial"/>
                <w:b/>
                <w:sz w:val="24"/>
                <w:szCs w:val="24"/>
                <w:lang w:eastAsia="pl-PL"/>
              </w:rPr>
              <w:t>1 członka kadry</w:t>
            </w:r>
          </w:p>
        </w:tc>
        <w:tc>
          <w:tcPr>
            <w:tcW w:w="1383" w:type="pct"/>
          </w:tcPr>
          <w:p w14:paraId="31F02EED" w14:textId="77777777" w:rsidR="00606221" w:rsidRPr="00A708EF" w:rsidRDefault="00606221" w:rsidP="00826B26">
            <w:pPr>
              <w:spacing w:line="276" w:lineRule="auto"/>
              <w:rPr>
                <w:rFonts w:eastAsia="Times New Roman" w:cs="Arial"/>
                <w:sz w:val="24"/>
                <w:szCs w:val="24"/>
                <w:lang w:eastAsia="pl-PL"/>
              </w:rPr>
            </w:pPr>
          </w:p>
        </w:tc>
      </w:tr>
      <w:tr w:rsidR="00606221" w:rsidRPr="00A708EF" w14:paraId="02ABDB90" w14:textId="77777777" w:rsidTr="003D7324">
        <w:tc>
          <w:tcPr>
            <w:tcW w:w="3617" w:type="pct"/>
          </w:tcPr>
          <w:p w14:paraId="1C48C283" w14:textId="77777777" w:rsidR="00606221" w:rsidRPr="00A708EF" w:rsidRDefault="00606221"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Wysokość marży za pozyskanie członków kadry merytorycznej oraz zakontraktowanie członków kadry merytorycznej na potrzeby VI edycji programu AMI - marża liczona od zatrudnienia </w:t>
            </w:r>
            <w:r w:rsidRPr="00A708EF">
              <w:rPr>
                <w:rFonts w:eastAsia="Times New Roman" w:cs="Arial"/>
                <w:b/>
                <w:sz w:val="24"/>
                <w:szCs w:val="24"/>
                <w:lang w:eastAsia="pl-PL"/>
              </w:rPr>
              <w:t>1 członka kadry</w:t>
            </w:r>
          </w:p>
        </w:tc>
        <w:tc>
          <w:tcPr>
            <w:tcW w:w="1383" w:type="pct"/>
          </w:tcPr>
          <w:p w14:paraId="45CA3FE7" w14:textId="77777777" w:rsidR="00606221" w:rsidRPr="00A708EF" w:rsidRDefault="00606221" w:rsidP="00826B26">
            <w:pPr>
              <w:spacing w:line="276" w:lineRule="auto"/>
              <w:rPr>
                <w:rFonts w:eastAsia="Times New Roman" w:cs="Arial"/>
                <w:sz w:val="24"/>
                <w:szCs w:val="24"/>
                <w:lang w:eastAsia="pl-PL"/>
              </w:rPr>
            </w:pPr>
          </w:p>
        </w:tc>
      </w:tr>
    </w:tbl>
    <w:p w14:paraId="7B026445" w14:textId="77777777" w:rsidR="00823FB0" w:rsidRDefault="00823FB0"/>
    <w:p w14:paraId="0E49898C" w14:textId="20AA663B" w:rsidR="00E634B2" w:rsidRPr="00E634B2" w:rsidRDefault="00E634B2" w:rsidP="00E634B2">
      <w:pPr>
        <w:pStyle w:val="Legenda"/>
        <w:keepNext/>
        <w:spacing w:after="60"/>
        <w:rPr>
          <w:rFonts w:cstheme="minorHAnsi"/>
          <w:b/>
          <w:i w:val="0"/>
          <w:color w:val="auto"/>
          <w:sz w:val="24"/>
          <w:szCs w:val="24"/>
        </w:rPr>
      </w:pPr>
      <w:r w:rsidRPr="00E634B2">
        <w:rPr>
          <w:rFonts w:cstheme="minorHAnsi"/>
          <w:b/>
          <w:i w:val="0"/>
          <w:color w:val="auto"/>
          <w:sz w:val="24"/>
          <w:szCs w:val="24"/>
        </w:rPr>
        <w:t>ZADANIE 2: zapewnienie kompleksowej technicznej organizacji IV, V oraz VI edycji programu 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1947"/>
        <w:gridCol w:w="1979"/>
      </w:tblGrid>
      <w:tr w:rsidR="00BF4378" w:rsidRPr="00A708EF" w14:paraId="245A74A8" w14:textId="77777777" w:rsidTr="007D0755">
        <w:trPr>
          <w:cantSplit/>
          <w:trHeight w:val="544"/>
          <w:tblHeader/>
        </w:trPr>
        <w:tc>
          <w:tcPr>
            <w:tcW w:w="2834" w:type="pct"/>
            <w:shd w:val="clear" w:color="auto" w:fill="auto"/>
          </w:tcPr>
          <w:p w14:paraId="144C3F76" w14:textId="76E2945A" w:rsidR="00BF4378" w:rsidRPr="00BF4378" w:rsidRDefault="00BF4378" w:rsidP="00826B26">
            <w:pPr>
              <w:spacing w:line="276" w:lineRule="auto"/>
              <w:rPr>
                <w:rFonts w:eastAsia="Times New Roman" w:cs="Arial"/>
                <w:b/>
                <w:sz w:val="24"/>
                <w:szCs w:val="24"/>
                <w:lang w:eastAsia="pl-PL"/>
              </w:rPr>
            </w:pPr>
            <w:r w:rsidRPr="00BF4378">
              <w:rPr>
                <w:rFonts w:eastAsia="Times New Roman" w:cs="Arial"/>
                <w:b/>
                <w:sz w:val="24"/>
                <w:szCs w:val="24"/>
                <w:lang w:eastAsia="pl-PL"/>
              </w:rPr>
              <w:t>Nazwa pozycji</w:t>
            </w:r>
          </w:p>
        </w:tc>
        <w:tc>
          <w:tcPr>
            <w:tcW w:w="1074" w:type="pct"/>
          </w:tcPr>
          <w:p w14:paraId="4C2B4172" w14:textId="42B7327F" w:rsidR="00BF4378" w:rsidRPr="00A708EF"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 xml:space="preserve">Cena netto </w:t>
            </w:r>
            <w:r w:rsidRPr="00BF4378">
              <w:rPr>
                <w:rFonts w:eastAsia="Times New Roman" w:cs="Arial"/>
                <w:b/>
                <w:sz w:val="24"/>
                <w:szCs w:val="24"/>
                <w:lang w:eastAsia="pl-PL"/>
              </w:rPr>
              <w:br/>
              <w:t>(w PLN)</w:t>
            </w:r>
          </w:p>
        </w:tc>
        <w:tc>
          <w:tcPr>
            <w:tcW w:w="1092" w:type="pct"/>
          </w:tcPr>
          <w:p w14:paraId="327A995E" w14:textId="383430EE" w:rsidR="00BF4378" w:rsidRPr="00A708EF"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C</w:t>
            </w:r>
            <w:r>
              <w:rPr>
                <w:rFonts w:eastAsia="Times New Roman" w:cs="Arial"/>
                <w:b/>
                <w:sz w:val="24"/>
                <w:szCs w:val="24"/>
                <w:lang w:eastAsia="pl-PL"/>
              </w:rPr>
              <w:t>ena brutto</w:t>
            </w:r>
            <w:r w:rsidRPr="00BF4378">
              <w:rPr>
                <w:rFonts w:eastAsia="Times New Roman" w:cs="Arial"/>
                <w:b/>
                <w:sz w:val="24"/>
                <w:szCs w:val="24"/>
                <w:lang w:eastAsia="pl-PL"/>
              </w:rPr>
              <w:t xml:space="preserve"> </w:t>
            </w:r>
            <w:r w:rsidRPr="00BF4378">
              <w:rPr>
                <w:rFonts w:eastAsia="Times New Roman" w:cs="Arial"/>
                <w:b/>
                <w:sz w:val="24"/>
                <w:szCs w:val="24"/>
                <w:lang w:eastAsia="pl-PL"/>
              </w:rPr>
              <w:br/>
              <w:t>(w PLN)</w:t>
            </w:r>
          </w:p>
        </w:tc>
      </w:tr>
      <w:tr w:rsidR="00A708EF" w:rsidRPr="00A708EF" w14:paraId="41ACB1F8" w14:textId="77777777" w:rsidTr="007D0755">
        <w:trPr>
          <w:cantSplit/>
          <w:trHeight w:val="544"/>
        </w:trPr>
        <w:tc>
          <w:tcPr>
            <w:tcW w:w="2834" w:type="pct"/>
            <w:shd w:val="clear" w:color="auto" w:fill="auto"/>
          </w:tcPr>
          <w:p w14:paraId="561873D8" w14:textId="2AF719F8"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dwudniowego</w:t>
            </w:r>
            <w:r w:rsidRPr="00A708EF">
              <w:rPr>
                <w:rFonts w:eastAsia="Times New Roman" w:cs="Arial"/>
                <w:sz w:val="24"/>
                <w:szCs w:val="24"/>
                <w:lang w:eastAsia="pl-PL"/>
              </w:rPr>
              <w:t xml:space="preserve"> </w:t>
            </w:r>
            <w:r>
              <w:rPr>
                <w:rFonts w:eastAsia="Times New Roman" w:cs="Arial"/>
                <w:b/>
                <w:sz w:val="24"/>
                <w:szCs w:val="24"/>
                <w:lang w:eastAsia="pl-PL"/>
              </w:rPr>
              <w:t>zdalnego</w:t>
            </w:r>
            <w:r w:rsidRPr="00A708EF">
              <w:rPr>
                <w:rFonts w:eastAsia="Times New Roman" w:cs="Arial"/>
                <w:b/>
                <w:sz w:val="24"/>
                <w:szCs w:val="24"/>
                <w:lang w:eastAsia="pl-PL"/>
              </w:rPr>
              <w:t xml:space="preserve"> zjazdu otwierającego</w:t>
            </w:r>
            <w:r w:rsidRPr="00A708EF">
              <w:rPr>
                <w:rFonts w:eastAsia="Times New Roman" w:cs="Arial"/>
                <w:sz w:val="24"/>
                <w:szCs w:val="24"/>
                <w:lang w:eastAsia="pl-PL"/>
              </w:rPr>
              <w:t xml:space="preserve"> cykl programu AMI (IV edycja) – cena za </w:t>
            </w:r>
            <w:r w:rsidRPr="00A708EF">
              <w:rPr>
                <w:rFonts w:eastAsia="Times New Roman" w:cs="Arial"/>
                <w:b/>
                <w:sz w:val="24"/>
                <w:szCs w:val="24"/>
                <w:lang w:eastAsia="pl-PL"/>
              </w:rPr>
              <w:t>1 uczestnika</w:t>
            </w:r>
          </w:p>
        </w:tc>
        <w:tc>
          <w:tcPr>
            <w:tcW w:w="1074" w:type="pct"/>
          </w:tcPr>
          <w:p w14:paraId="032106CE" w14:textId="23AC4E55" w:rsidR="00A708EF" w:rsidRPr="00A708EF" w:rsidRDefault="00A708EF" w:rsidP="00826B26">
            <w:pPr>
              <w:spacing w:line="276" w:lineRule="auto"/>
              <w:rPr>
                <w:rFonts w:eastAsia="Times New Roman" w:cs="Arial"/>
                <w:sz w:val="24"/>
                <w:szCs w:val="24"/>
                <w:lang w:eastAsia="pl-PL"/>
              </w:rPr>
            </w:pPr>
          </w:p>
        </w:tc>
        <w:tc>
          <w:tcPr>
            <w:tcW w:w="1092" w:type="pct"/>
          </w:tcPr>
          <w:p w14:paraId="250EBE71" w14:textId="4545D940" w:rsidR="00A708EF" w:rsidRPr="00A708EF" w:rsidRDefault="00A708EF" w:rsidP="00826B26">
            <w:pPr>
              <w:spacing w:line="276" w:lineRule="auto"/>
              <w:rPr>
                <w:rFonts w:eastAsia="Times New Roman" w:cs="Arial"/>
                <w:sz w:val="24"/>
                <w:szCs w:val="24"/>
                <w:lang w:eastAsia="pl-PL"/>
              </w:rPr>
            </w:pPr>
          </w:p>
        </w:tc>
      </w:tr>
      <w:tr w:rsidR="00A708EF" w:rsidRPr="00A708EF" w14:paraId="6A2664A7" w14:textId="77777777" w:rsidTr="007D0755">
        <w:trPr>
          <w:cantSplit/>
          <w:trHeight w:val="544"/>
        </w:trPr>
        <w:tc>
          <w:tcPr>
            <w:tcW w:w="2834" w:type="pct"/>
            <w:shd w:val="clear" w:color="auto" w:fill="auto"/>
          </w:tcPr>
          <w:p w14:paraId="19345B6D" w14:textId="351DCA59"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dwudniowego</w:t>
            </w:r>
            <w:r w:rsidRPr="00A708EF">
              <w:rPr>
                <w:rFonts w:eastAsia="Times New Roman" w:cs="Arial"/>
                <w:sz w:val="24"/>
                <w:szCs w:val="24"/>
                <w:lang w:eastAsia="pl-PL"/>
              </w:rPr>
              <w:t xml:space="preserve"> </w:t>
            </w:r>
            <w:r>
              <w:rPr>
                <w:rFonts w:eastAsia="Times New Roman" w:cs="Arial"/>
                <w:b/>
                <w:sz w:val="24"/>
                <w:szCs w:val="24"/>
                <w:lang w:eastAsia="pl-PL"/>
              </w:rPr>
              <w:t>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otwierającego</w:t>
            </w:r>
            <w:r w:rsidRPr="00A708EF">
              <w:rPr>
                <w:rFonts w:eastAsia="Times New Roman" w:cs="Arial"/>
                <w:sz w:val="24"/>
                <w:szCs w:val="24"/>
                <w:lang w:eastAsia="pl-PL"/>
              </w:rPr>
              <w:t xml:space="preserve"> cykl programu AMI (V edycja) – cena za </w:t>
            </w:r>
            <w:r w:rsidRPr="00A708EF">
              <w:rPr>
                <w:rFonts w:eastAsia="Times New Roman" w:cs="Arial"/>
                <w:b/>
                <w:sz w:val="24"/>
                <w:szCs w:val="24"/>
                <w:lang w:eastAsia="pl-PL"/>
              </w:rPr>
              <w:t>1 uczestnika</w:t>
            </w:r>
          </w:p>
        </w:tc>
        <w:tc>
          <w:tcPr>
            <w:tcW w:w="1074" w:type="pct"/>
          </w:tcPr>
          <w:p w14:paraId="08A42065" w14:textId="28410FE8" w:rsidR="00A708EF" w:rsidRPr="00A708EF" w:rsidRDefault="00A708EF" w:rsidP="00826B26">
            <w:pPr>
              <w:spacing w:line="276" w:lineRule="auto"/>
              <w:rPr>
                <w:rFonts w:eastAsia="Times New Roman" w:cs="Arial"/>
                <w:sz w:val="24"/>
                <w:szCs w:val="24"/>
                <w:lang w:eastAsia="pl-PL"/>
              </w:rPr>
            </w:pPr>
          </w:p>
        </w:tc>
        <w:tc>
          <w:tcPr>
            <w:tcW w:w="1092" w:type="pct"/>
          </w:tcPr>
          <w:p w14:paraId="1B7B7439" w14:textId="2445E3CE" w:rsidR="00A708EF" w:rsidRPr="00A708EF" w:rsidRDefault="00A708EF" w:rsidP="00826B26">
            <w:pPr>
              <w:spacing w:line="276" w:lineRule="auto"/>
              <w:rPr>
                <w:rFonts w:eastAsia="Times New Roman" w:cs="Arial"/>
                <w:sz w:val="24"/>
                <w:szCs w:val="24"/>
                <w:lang w:eastAsia="pl-PL"/>
              </w:rPr>
            </w:pPr>
          </w:p>
        </w:tc>
      </w:tr>
      <w:tr w:rsidR="00A708EF" w:rsidRPr="00A708EF" w14:paraId="5B47233F" w14:textId="77777777" w:rsidTr="007D0755">
        <w:trPr>
          <w:cantSplit/>
          <w:trHeight w:val="544"/>
        </w:trPr>
        <w:tc>
          <w:tcPr>
            <w:tcW w:w="2834" w:type="pct"/>
            <w:shd w:val="clear" w:color="auto" w:fill="auto"/>
          </w:tcPr>
          <w:p w14:paraId="5DF0527A" w14:textId="3DB5853F"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dwudniowego</w:t>
            </w:r>
            <w:r w:rsidRPr="00A708EF">
              <w:rPr>
                <w:rFonts w:eastAsia="Times New Roman" w:cs="Arial"/>
                <w:sz w:val="24"/>
                <w:szCs w:val="24"/>
                <w:lang w:eastAsia="pl-PL"/>
              </w:rPr>
              <w:t xml:space="preserve"> </w:t>
            </w:r>
            <w:r>
              <w:rPr>
                <w:rFonts w:eastAsia="Times New Roman" w:cs="Arial"/>
                <w:b/>
                <w:sz w:val="24"/>
                <w:szCs w:val="24"/>
                <w:lang w:eastAsia="pl-PL"/>
              </w:rPr>
              <w:t>zdalnego</w:t>
            </w:r>
            <w:r w:rsidRPr="00A708EF">
              <w:rPr>
                <w:rFonts w:eastAsia="Times New Roman" w:cs="Arial"/>
                <w:b/>
                <w:sz w:val="24"/>
                <w:szCs w:val="24"/>
                <w:lang w:eastAsia="pl-PL"/>
              </w:rPr>
              <w:t xml:space="preserve"> zjazdu otwierającego</w:t>
            </w:r>
            <w:r w:rsidRPr="00A708EF">
              <w:rPr>
                <w:rFonts w:eastAsia="Times New Roman" w:cs="Arial"/>
                <w:sz w:val="24"/>
                <w:szCs w:val="24"/>
                <w:lang w:eastAsia="pl-PL"/>
              </w:rPr>
              <w:t xml:space="preserve"> cykl programu AMI (VI edycja) – cena za </w:t>
            </w:r>
            <w:r w:rsidRPr="00A708EF">
              <w:rPr>
                <w:rFonts w:eastAsia="Times New Roman" w:cs="Arial"/>
                <w:b/>
                <w:sz w:val="24"/>
                <w:szCs w:val="24"/>
                <w:lang w:eastAsia="pl-PL"/>
              </w:rPr>
              <w:t>1 uczestnika</w:t>
            </w:r>
          </w:p>
        </w:tc>
        <w:tc>
          <w:tcPr>
            <w:tcW w:w="1074" w:type="pct"/>
          </w:tcPr>
          <w:p w14:paraId="6798FD2A" w14:textId="5FA95310" w:rsidR="00A708EF" w:rsidRPr="00A708EF" w:rsidRDefault="00A708EF" w:rsidP="00826B26">
            <w:pPr>
              <w:spacing w:line="276" w:lineRule="auto"/>
              <w:rPr>
                <w:rFonts w:eastAsia="Times New Roman" w:cs="Arial"/>
                <w:sz w:val="24"/>
                <w:szCs w:val="24"/>
                <w:lang w:eastAsia="pl-PL"/>
              </w:rPr>
            </w:pPr>
          </w:p>
        </w:tc>
        <w:tc>
          <w:tcPr>
            <w:tcW w:w="1092" w:type="pct"/>
          </w:tcPr>
          <w:p w14:paraId="73353535" w14:textId="630C085A" w:rsidR="00A708EF" w:rsidRPr="00A708EF" w:rsidRDefault="00A708EF" w:rsidP="00826B26">
            <w:pPr>
              <w:spacing w:line="276" w:lineRule="auto"/>
              <w:rPr>
                <w:rFonts w:eastAsia="Times New Roman" w:cs="Arial"/>
                <w:sz w:val="24"/>
                <w:szCs w:val="24"/>
                <w:lang w:eastAsia="pl-PL"/>
              </w:rPr>
            </w:pPr>
          </w:p>
        </w:tc>
      </w:tr>
      <w:tr w:rsidR="00A708EF" w:rsidRPr="00A708EF" w14:paraId="0A56CB51" w14:textId="77777777" w:rsidTr="007D0755">
        <w:trPr>
          <w:cantSplit/>
          <w:trHeight w:val="544"/>
        </w:trPr>
        <w:tc>
          <w:tcPr>
            <w:tcW w:w="2834" w:type="pct"/>
            <w:shd w:val="clear" w:color="auto" w:fill="auto"/>
          </w:tcPr>
          <w:p w14:paraId="531FFE6E" w14:textId="70A3DAE1"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 xml:space="preserve">dwudniowego </w:t>
            </w:r>
            <w:r>
              <w:rPr>
                <w:rFonts w:eastAsia="Times New Roman" w:cs="Arial"/>
                <w:b/>
                <w:sz w:val="24"/>
                <w:szCs w:val="24"/>
                <w:lang w:eastAsia="pl-PL"/>
              </w:rPr>
              <w:t>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tematycznego</w:t>
            </w:r>
            <w:r w:rsidRPr="00A708EF">
              <w:rPr>
                <w:rFonts w:eastAsia="Times New Roman" w:cs="Arial"/>
                <w:sz w:val="24"/>
                <w:szCs w:val="24"/>
                <w:lang w:eastAsia="pl-PL"/>
              </w:rPr>
              <w:t xml:space="preserve"> (IV edycja) - cena za </w:t>
            </w:r>
            <w:r w:rsidRPr="00A708EF">
              <w:rPr>
                <w:rFonts w:eastAsia="Times New Roman" w:cs="Arial"/>
                <w:b/>
                <w:sz w:val="24"/>
                <w:szCs w:val="24"/>
                <w:lang w:eastAsia="pl-PL"/>
              </w:rPr>
              <w:t>1 uczestnika</w:t>
            </w:r>
          </w:p>
        </w:tc>
        <w:tc>
          <w:tcPr>
            <w:tcW w:w="1074" w:type="pct"/>
          </w:tcPr>
          <w:p w14:paraId="0D7093F0" w14:textId="4176217B" w:rsidR="00A708EF" w:rsidRPr="00A708EF" w:rsidRDefault="00A708EF" w:rsidP="00826B26">
            <w:pPr>
              <w:spacing w:line="276" w:lineRule="auto"/>
              <w:rPr>
                <w:rFonts w:eastAsia="Times New Roman" w:cs="Arial"/>
                <w:sz w:val="24"/>
                <w:szCs w:val="24"/>
                <w:lang w:eastAsia="pl-PL"/>
              </w:rPr>
            </w:pPr>
          </w:p>
        </w:tc>
        <w:tc>
          <w:tcPr>
            <w:tcW w:w="1092" w:type="pct"/>
          </w:tcPr>
          <w:p w14:paraId="32E806BA" w14:textId="7DE47C01" w:rsidR="00A708EF" w:rsidRPr="00A708EF" w:rsidRDefault="00A708EF" w:rsidP="00826B26">
            <w:pPr>
              <w:spacing w:line="276" w:lineRule="auto"/>
              <w:rPr>
                <w:rFonts w:eastAsia="Times New Roman" w:cs="Arial"/>
                <w:sz w:val="24"/>
                <w:szCs w:val="24"/>
                <w:lang w:eastAsia="pl-PL"/>
              </w:rPr>
            </w:pPr>
          </w:p>
        </w:tc>
      </w:tr>
      <w:tr w:rsidR="00A708EF" w:rsidRPr="00A708EF" w14:paraId="4C66FF0C" w14:textId="77777777" w:rsidTr="007D0755">
        <w:trPr>
          <w:cantSplit/>
          <w:trHeight w:val="544"/>
        </w:trPr>
        <w:tc>
          <w:tcPr>
            <w:tcW w:w="2834" w:type="pct"/>
            <w:shd w:val="clear" w:color="auto" w:fill="auto"/>
          </w:tcPr>
          <w:p w14:paraId="3EC28950" w14:textId="79980C89"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 xml:space="preserve">dwudniowego </w:t>
            </w:r>
            <w:r>
              <w:rPr>
                <w:rFonts w:eastAsia="Times New Roman" w:cs="Arial"/>
                <w:b/>
                <w:sz w:val="24"/>
                <w:szCs w:val="24"/>
                <w:lang w:eastAsia="pl-PL"/>
              </w:rPr>
              <w:t>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tematycznego</w:t>
            </w:r>
            <w:r w:rsidRPr="00A708EF">
              <w:rPr>
                <w:rFonts w:eastAsia="Times New Roman" w:cs="Arial"/>
                <w:sz w:val="24"/>
                <w:szCs w:val="24"/>
                <w:lang w:eastAsia="pl-PL"/>
              </w:rPr>
              <w:t xml:space="preserve"> (V edycja) - cena za </w:t>
            </w:r>
            <w:r w:rsidRPr="00A708EF">
              <w:rPr>
                <w:rFonts w:eastAsia="Times New Roman" w:cs="Arial"/>
                <w:b/>
                <w:sz w:val="24"/>
                <w:szCs w:val="24"/>
                <w:lang w:eastAsia="pl-PL"/>
              </w:rPr>
              <w:t>1 uczestnika</w:t>
            </w:r>
          </w:p>
        </w:tc>
        <w:tc>
          <w:tcPr>
            <w:tcW w:w="1074" w:type="pct"/>
          </w:tcPr>
          <w:p w14:paraId="481AA651" w14:textId="5772DE85" w:rsidR="00A708EF" w:rsidRPr="00A708EF" w:rsidRDefault="00A708EF" w:rsidP="00826B26">
            <w:pPr>
              <w:spacing w:line="276" w:lineRule="auto"/>
              <w:rPr>
                <w:rFonts w:eastAsia="Times New Roman" w:cs="Arial"/>
                <w:sz w:val="24"/>
                <w:szCs w:val="24"/>
                <w:lang w:eastAsia="pl-PL"/>
              </w:rPr>
            </w:pPr>
          </w:p>
        </w:tc>
        <w:tc>
          <w:tcPr>
            <w:tcW w:w="1092" w:type="pct"/>
          </w:tcPr>
          <w:p w14:paraId="416B4C9D" w14:textId="6BEF53E8" w:rsidR="00A708EF" w:rsidRPr="00A708EF" w:rsidRDefault="00A708EF" w:rsidP="00826B26">
            <w:pPr>
              <w:spacing w:line="276" w:lineRule="auto"/>
              <w:rPr>
                <w:rFonts w:eastAsia="Times New Roman" w:cs="Arial"/>
                <w:sz w:val="24"/>
                <w:szCs w:val="24"/>
                <w:lang w:eastAsia="pl-PL"/>
              </w:rPr>
            </w:pPr>
          </w:p>
        </w:tc>
      </w:tr>
      <w:tr w:rsidR="00A708EF" w:rsidRPr="00A708EF" w14:paraId="3C5F4746" w14:textId="77777777" w:rsidTr="007D0755">
        <w:trPr>
          <w:cantSplit/>
          <w:trHeight w:val="544"/>
        </w:trPr>
        <w:tc>
          <w:tcPr>
            <w:tcW w:w="2834" w:type="pct"/>
            <w:shd w:val="clear" w:color="auto" w:fill="auto"/>
          </w:tcPr>
          <w:p w14:paraId="26534B4C" w14:textId="1C124B84"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 xml:space="preserve">dwudniowego </w:t>
            </w:r>
            <w:r>
              <w:rPr>
                <w:rFonts w:eastAsia="Times New Roman" w:cs="Arial"/>
                <w:b/>
                <w:sz w:val="24"/>
                <w:szCs w:val="24"/>
                <w:lang w:eastAsia="pl-PL"/>
              </w:rPr>
              <w:t>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tematycznego</w:t>
            </w:r>
            <w:r w:rsidRPr="00A708EF">
              <w:rPr>
                <w:rFonts w:eastAsia="Times New Roman" w:cs="Arial"/>
                <w:sz w:val="24"/>
                <w:szCs w:val="24"/>
                <w:lang w:eastAsia="pl-PL"/>
              </w:rPr>
              <w:t xml:space="preserve"> (VI edycja) - cena za </w:t>
            </w:r>
            <w:r w:rsidRPr="00A708EF">
              <w:rPr>
                <w:rFonts w:eastAsia="Times New Roman" w:cs="Arial"/>
                <w:b/>
                <w:sz w:val="24"/>
                <w:szCs w:val="24"/>
                <w:lang w:eastAsia="pl-PL"/>
              </w:rPr>
              <w:t>1 uczestnika</w:t>
            </w:r>
          </w:p>
        </w:tc>
        <w:tc>
          <w:tcPr>
            <w:tcW w:w="1074" w:type="pct"/>
          </w:tcPr>
          <w:p w14:paraId="647C7793" w14:textId="6EDE2DE3" w:rsidR="00A708EF" w:rsidRPr="00A708EF" w:rsidRDefault="00A708EF" w:rsidP="00826B26">
            <w:pPr>
              <w:spacing w:line="276" w:lineRule="auto"/>
              <w:rPr>
                <w:rFonts w:eastAsia="Times New Roman" w:cs="Arial"/>
                <w:sz w:val="24"/>
                <w:szCs w:val="24"/>
                <w:lang w:eastAsia="pl-PL"/>
              </w:rPr>
            </w:pPr>
          </w:p>
        </w:tc>
        <w:tc>
          <w:tcPr>
            <w:tcW w:w="1092" w:type="pct"/>
          </w:tcPr>
          <w:p w14:paraId="160441DC" w14:textId="6CCF7C3D" w:rsidR="00A708EF" w:rsidRPr="00A708EF" w:rsidRDefault="00A708EF" w:rsidP="00826B26">
            <w:pPr>
              <w:spacing w:line="276" w:lineRule="auto"/>
              <w:rPr>
                <w:rFonts w:eastAsia="Times New Roman" w:cs="Arial"/>
                <w:sz w:val="24"/>
                <w:szCs w:val="24"/>
                <w:lang w:eastAsia="pl-PL"/>
              </w:rPr>
            </w:pPr>
          </w:p>
        </w:tc>
      </w:tr>
      <w:tr w:rsidR="00A708EF" w:rsidRPr="00A708EF" w14:paraId="2C92D570" w14:textId="77777777" w:rsidTr="007D0755">
        <w:trPr>
          <w:cantSplit/>
          <w:trHeight w:val="544"/>
        </w:trPr>
        <w:tc>
          <w:tcPr>
            <w:tcW w:w="2834" w:type="pct"/>
            <w:shd w:val="clear" w:color="auto" w:fill="auto"/>
          </w:tcPr>
          <w:p w14:paraId="2E3E24AB"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dwudniowego</w:t>
            </w:r>
            <w:r w:rsidRPr="00A708EF">
              <w:rPr>
                <w:rFonts w:eastAsia="Times New Roman" w:cs="Arial"/>
                <w:sz w:val="24"/>
                <w:szCs w:val="24"/>
                <w:lang w:eastAsia="pl-PL"/>
              </w:rPr>
              <w:t xml:space="preserve"> </w:t>
            </w:r>
            <w:r w:rsidRPr="00A708EF">
              <w:rPr>
                <w:rFonts w:eastAsia="Times New Roman" w:cs="Arial"/>
                <w:b/>
                <w:sz w:val="24"/>
                <w:szCs w:val="24"/>
                <w:lang w:eastAsia="pl-PL"/>
              </w:rPr>
              <w:t>zdalnego zjazdu podsumowującego</w:t>
            </w:r>
            <w:r w:rsidRPr="00A708EF">
              <w:rPr>
                <w:rFonts w:eastAsia="Times New Roman" w:cs="Arial"/>
                <w:sz w:val="24"/>
                <w:szCs w:val="24"/>
                <w:lang w:eastAsia="pl-PL"/>
              </w:rPr>
              <w:t xml:space="preserve"> (IV edycja) - cena za </w:t>
            </w:r>
            <w:r w:rsidRPr="00A708EF">
              <w:rPr>
                <w:rFonts w:eastAsia="Times New Roman" w:cs="Arial"/>
                <w:b/>
                <w:sz w:val="24"/>
                <w:szCs w:val="24"/>
                <w:lang w:eastAsia="pl-PL"/>
              </w:rPr>
              <w:t>1 uczestnika</w:t>
            </w:r>
          </w:p>
        </w:tc>
        <w:tc>
          <w:tcPr>
            <w:tcW w:w="1074" w:type="pct"/>
          </w:tcPr>
          <w:p w14:paraId="21117E9A" w14:textId="1B524852" w:rsidR="00A708EF" w:rsidRPr="00A708EF" w:rsidRDefault="00A708EF" w:rsidP="00826B26">
            <w:pPr>
              <w:spacing w:line="276" w:lineRule="auto"/>
              <w:rPr>
                <w:rFonts w:eastAsia="Times New Roman" w:cs="Arial"/>
                <w:sz w:val="24"/>
                <w:szCs w:val="24"/>
                <w:lang w:eastAsia="pl-PL"/>
              </w:rPr>
            </w:pPr>
          </w:p>
        </w:tc>
        <w:tc>
          <w:tcPr>
            <w:tcW w:w="1092" w:type="pct"/>
          </w:tcPr>
          <w:p w14:paraId="3732A28D" w14:textId="5C9355E0" w:rsidR="00A708EF" w:rsidRPr="00A708EF" w:rsidRDefault="00A708EF" w:rsidP="00826B26">
            <w:pPr>
              <w:spacing w:line="276" w:lineRule="auto"/>
              <w:rPr>
                <w:rFonts w:eastAsia="Times New Roman" w:cs="Arial"/>
                <w:sz w:val="24"/>
                <w:szCs w:val="24"/>
                <w:lang w:eastAsia="pl-PL"/>
              </w:rPr>
            </w:pPr>
          </w:p>
        </w:tc>
      </w:tr>
      <w:tr w:rsidR="00A708EF" w:rsidRPr="00A708EF" w14:paraId="6311E59A" w14:textId="77777777" w:rsidTr="007D0755">
        <w:trPr>
          <w:cantSplit/>
          <w:trHeight w:val="544"/>
        </w:trPr>
        <w:tc>
          <w:tcPr>
            <w:tcW w:w="2834" w:type="pct"/>
            <w:shd w:val="clear" w:color="auto" w:fill="auto"/>
          </w:tcPr>
          <w:p w14:paraId="1812F7D7"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dwudniowego</w:t>
            </w:r>
            <w:r w:rsidRPr="00A708EF">
              <w:rPr>
                <w:rFonts w:eastAsia="Times New Roman" w:cs="Arial"/>
                <w:sz w:val="24"/>
                <w:szCs w:val="24"/>
                <w:lang w:eastAsia="pl-PL"/>
              </w:rPr>
              <w:t xml:space="preserve"> </w:t>
            </w:r>
            <w:r w:rsidRPr="00A708EF">
              <w:rPr>
                <w:rFonts w:eastAsia="Times New Roman" w:cs="Arial"/>
                <w:b/>
                <w:sz w:val="24"/>
                <w:szCs w:val="24"/>
                <w:lang w:eastAsia="pl-PL"/>
              </w:rPr>
              <w:t>zdalnego zjazdu podsumowującego</w:t>
            </w:r>
            <w:r w:rsidRPr="00A708EF">
              <w:rPr>
                <w:rFonts w:eastAsia="Times New Roman" w:cs="Arial"/>
                <w:sz w:val="24"/>
                <w:szCs w:val="24"/>
                <w:lang w:eastAsia="pl-PL"/>
              </w:rPr>
              <w:t xml:space="preserve"> (V edycja) - cena za </w:t>
            </w:r>
            <w:r w:rsidRPr="00A708EF">
              <w:rPr>
                <w:rFonts w:eastAsia="Times New Roman" w:cs="Arial"/>
                <w:b/>
                <w:sz w:val="24"/>
                <w:szCs w:val="24"/>
                <w:lang w:eastAsia="pl-PL"/>
              </w:rPr>
              <w:t>1 uczestnika</w:t>
            </w:r>
          </w:p>
        </w:tc>
        <w:tc>
          <w:tcPr>
            <w:tcW w:w="1074" w:type="pct"/>
          </w:tcPr>
          <w:p w14:paraId="2ABAB7E4" w14:textId="15727CBF" w:rsidR="00A708EF" w:rsidRPr="00A708EF" w:rsidRDefault="00A708EF" w:rsidP="00826B26">
            <w:pPr>
              <w:spacing w:line="276" w:lineRule="auto"/>
              <w:rPr>
                <w:rFonts w:eastAsia="Times New Roman" w:cs="Arial"/>
                <w:sz w:val="24"/>
                <w:szCs w:val="24"/>
                <w:lang w:eastAsia="pl-PL"/>
              </w:rPr>
            </w:pPr>
          </w:p>
        </w:tc>
        <w:tc>
          <w:tcPr>
            <w:tcW w:w="1092" w:type="pct"/>
          </w:tcPr>
          <w:p w14:paraId="582D75ED" w14:textId="3EAD3261" w:rsidR="00A708EF" w:rsidRPr="00A708EF" w:rsidRDefault="00A708EF" w:rsidP="00826B26">
            <w:pPr>
              <w:spacing w:line="276" w:lineRule="auto"/>
              <w:rPr>
                <w:rFonts w:eastAsia="Times New Roman" w:cs="Arial"/>
                <w:sz w:val="24"/>
                <w:szCs w:val="24"/>
                <w:lang w:eastAsia="pl-PL"/>
              </w:rPr>
            </w:pPr>
          </w:p>
        </w:tc>
      </w:tr>
      <w:tr w:rsidR="00A708EF" w:rsidRPr="00A708EF" w14:paraId="5688C07A" w14:textId="77777777" w:rsidTr="007D0755">
        <w:trPr>
          <w:cantSplit/>
          <w:trHeight w:val="544"/>
        </w:trPr>
        <w:tc>
          <w:tcPr>
            <w:tcW w:w="2834" w:type="pct"/>
            <w:shd w:val="clear" w:color="auto" w:fill="auto"/>
          </w:tcPr>
          <w:p w14:paraId="40A2435A"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Kompleksowa organizacja </w:t>
            </w:r>
            <w:r w:rsidRPr="00A708EF">
              <w:rPr>
                <w:rFonts w:eastAsia="Times New Roman" w:cs="Arial"/>
                <w:b/>
                <w:sz w:val="24"/>
                <w:szCs w:val="24"/>
                <w:lang w:eastAsia="pl-PL"/>
              </w:rPr>
              <w:t>dwudniowego</w:t>
            </w:r>
            <w:r w:rsidRPr="00A708EF">
              <w:rPr>
                <w:rFonts w:eastAsia="Times New Roman" w:cs="Arial"/>
                <w:sz w:val="24"/>
                <w:szCs w:val="24"/>
                <w:lang w:eastAsia="pl-PL"/>
              </w:rPr>
              <w:t xml:space="preserve"> </w:t>
            </w:r>
            <w:r w:rsidRPr="00A708EF">
              <w:rPr>
                <w:rFonts w:eastAsia="Times New Roman" w:cs="Arial"/>
                <w:b/>
                <w:sz w:val="24"/>
                <w:szCs w:val="24"/>
                <w:lang w:eastAsia="pl-PL"/>
              </w:rPr>
              <w:t>zdalnego zjazdu podsumowującego</w:t>
            </w:r>
            <w:r w:rsidRPr="00A708EF">
              <w:rPr>
                <w:rFonts w:eastAsia="Times New Roman" w:cs="Arial"/>
                <w:sz w:val="24"/>
                <w:szCs w:val="24"/>
                <w:lang w:eastAsia="pl-PL"/>
              </w:rPr>
              <w:t xml:space="preserve"> (VI edycja) - cena za </w:t>
            </w:r>
            <w:r w:rsidRPr="00A708EF">
              <w:rPr>
                <w:rFonts w:eastAsia="Times New Roman" w:cs="Arial"/>
                <w:b/>
                <w:sz w:val="24"/>
                <w:szCs w:val="24"/>
                <w:lang w:eastAsia="pl-PL"/>
              </w:rPr>
              <w:t>1 uczestnika</w:t>
            </w:r>
          </w:p>
        </w:tc>
        <w:tc>
          <w:tcPr>
            <w:tcW w:w="1074" w:type="pct"/>
          </w:tcPr>
          <w:p w14:paraId="2BFE9795" w14:textId="7CE2E969" w:rsidR="00A708EF" w:rsidRPr="00A708EF" w:rsidRDefault="00A708EF" w:rsidP="00826B26">
            <w:pPr>
              <w:spacing w:line="276" w:lineRule="auto"/>
              <w:rPr>
                <w:rFonts w:eastAsia="Times New Roman" w:cs="Arial"/>
                <w:sz w:val="24"/>
                <w:szCs w:val="24"/>
                <w:lang w:eastAsia="pl-PL"/>
              </w:rPr>
            </w:pPr>
          </w:p>
        </w:tc>
        <w:tc>
          <w:tcPr>
            <w:tcW w:w="1092" w:type="pct"/>
          </w:tcPr>
          <w:p w14:paraId="6109F855" w14:textId="64286621" w:rsidR="00A708EF" w:rsidRPr="00A708EF" w:rsidRDefault="00A708EF" w:rsidP="00826B26">
            <w:pPr>
              <w:spacing w:line="276" w:lineRule="auto"/>
              <w:rPr>
                <w:rFonts w:eastAsia="Times New Roman" w:cs="Arial"/>
                <w:sz w:val="24"/>
                <w:szCs w:val="24"/>
                <w:lang w:eastAsia="pl-PL"/>
              </w:rPr>
            </w:pPr>
          </w:p>
        </w:tc>
      </w:tr>
      <w:tr w:rsidR="00A708EF" w:rsidRPr="00A708EF" w14:paraId="5A1E5D5E" w14:textId="77777777" w:rsidTr="007D0755">
        <w:trPr>
          <w:cantSplit/>
          <w:trHeight w:val="544"/>
        </w:trPr>
        <w:tc>
          <w:tcPr>
            <w:tcW w:w="2834" w:type="pct"/>
            <w:shd w:val="clear" w:color="auto" w:fill="auto"/>
          </w:tcPr>
          <w:p w14:paraId="574CDBDD" w14:textId="4BC4DEA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Kompleksowa organizacja</w:t>
            </w:r>
            <w:r w:rsidRPr="00A708EF">
              <w:rPr>
                <w:rFonts w:eastAsia="Times New Roman" w:cs="Arial"/>
                <w:b/>
                <w:sz w:val="24"/>
                <w:szCs w:val="24"/>
                <w:lang w:eastAsia="pl-PL"/>
              </w:rPr>
              <w:t xml:space="preserve"> jednodniowego</w:t>
            </w:r>
            <w:r>
              <w:rPr>
                <w:rFonts w:eastAsia="Times New Roman" w:cs="Arial"/>
                <w:b/>
                <w:sz w:val="24"/>
                <w:szCs w:val="24"/>
                <w:lang w:eastAsia="pl-PL"/>
              </w:rPr>
              <w:t xml:space="preserve"> 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zamykającego</w:t>
            </w:r>
            <w:r w:rsidRPr="00A708EF">
              <w:rPr>
                <w:rFonts w:eastAsia="Times New Roman" w:cs="Arial"/>
                <w:sz w:val="24"/>
                <w:szCs w:val="24"/>
                <w:lang w:eastAsia="pl-PL"/>
              </w:rPr>
              <w:t xml:space="preserve"> cykl programu AMI (IV edycja) – cena za </w:t>
            </w:r>
            <w:r w:rsidRPr="00A708EF">
              <w:rPr>
                <w:rFonts w:eastAsia="Times New Roman" w:cs="Arial"/>
                <w:b/>
                <w:sz w:val="24"/>
                <w:szCs w:val="24"/>
                <w:lang w:eastAsia="pl-PL"/>
              </w:rPr>
              <w:t>1 uczestnika</w:t>
            </w:r>
          </w:p>
        </w:tc>
        <w:tc>
          <w:tcPr>
            <w:tcW w:w="1074" w:type="pct"/>
          </w:tcPr>
          <w:p w14:paraId="3A9B9B6E" w14:textId="212521BD" w:rsidR="00A708EF" w:rsidRPr="00A708EF" w:rsidRDefault="00A708EF" w:rsidP="00826B26">
            <w:pPr>
              <w:spacing w:line="276" w:lineRule="auto"/>
              <w:rPr>
                <w:rFonts w:eastAsia="Times New Roman" w:cs="Arial"/>
                <w:sz w:val="24"/>
                <w:szCs w:val="24"/>
                <w:lang w:eastAsia="pl-PL"/>
              </w:rPr>
            </w:pPr>
          </w:p>
        </w:tc>
        <w:tc>
          <w:tcPr>
            <w:tcW w:w="1092" w:type="pct"/>
          </w:tcPr>
          <w:p w14:paraId="7EA6A53F" w14:textId="282150CA" w:rsidR="00A708EF" w:rsidRPr="00A708EF" w:rsidRDefault="00A708EF" w:rsidP="00826B26">
            <w:pPr>
              <w:spacing w:line="276" w:lineRule="auto"/>
              <w:rPr>
                <w:rFonts w:eastAsia="Times New Roman" w:cs="Arial"/>
                <w:sz w:val="24"/>
                <w:szCs w:val="24"/>
                <w:lang w:eastAsia="pl-PL"/>
              </w:rPr>
            </w:pPr>
          </w:p>
        </w:tc>
      </w:tr>
      <w:tr w:rsidR="00A708EF" w:rsidRPr="00A708EF" w14:paraId="4164A43B" w14:textId="77777777" w:rsidTr="007D0755">
        <w:trPr>
          <w:cantSplit/>
          <w:trHeight w:val="544"/>
        </w:trPr>
        <w:tc>
          <w:tcPr>
            <w:tcW w:w="2834" w:type="pct"/>
            <w:shd w:val="clear" w:color="auto" w:fill="auto"/>
          </w:tcPr>
          <w:p w14:paraId="59F0C62C" w14:textId="4C7C4B99"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Kompleksowa organizacja</w:t>
            </w:r>
            <w:r w:rsidRPr="00A708EF">
              <w:rPr>
                <w:rFonts w:eastAsia="Times New Roman" w:cs="Arial"/>
                <w:b/>
                <w:sz w:val="24"/>
                <w:szCs w:val="24"/>
                <w:lang w:eastAsia="pl-PL"/>
              </w:rPr>
              <w:t xml:space="preserve"> jednodniowego</w:t>
            </w:r>
            <w:r>
              <w:rPr>
                <w:rFonts w:eastAsia="Times New Roman" w:cs="Arial"/>
                <w:b/>
                <w:sz w:val="24"/>
                <w:szCs w:val="24"/>
                <w:lang w:eastAsia="pl-PL"/>
              </w:rPr>
              <w:t xml:space="preserve"> 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zamykającego</w:t>
            </w:r>
            <w:r w:rsidRPr="00A708EF">
              <w:rPr>
                <w:rFonts w:eastAsia="Times New Roman" w:cs="Arial"/>
                <w:sz w:val="24"/>
                <w:szCs w:val="24"/>
                <w:lang w:eastAsia="pl-PL"/>
              </w:rPr>
              <w:t xml:space="preserve"> cykl programu AMI (V edycja) – cena za </w:t>
            </w:r>
            <w:r w:rsidRPr="00A708EF">
              <w:rPr>
                <w:rFonts w:eastAsia="Times New Roman" w:cs="Arial"/>
                <w:b/>
                <w:sz w:val="24"/>
                <w:szCs w:val="24"/>
                <w:lang w:eastAsia="pl-PL"/>
              </w:rPr>
              <w:t>1 uczestnika</w:t>
            </w:r>
          </w:p>
        </w:tc>
        <w:tc>
          <w:tcPr>
            <w:tcW w:w="1074" w:type="pct"/>
          </w:tcPr>
          <w:p w14:paraId="04EF7CD3" w14:textId="1EE84150" w:rsidR="00A708EF" w:rsidRPr="00A708EF" w:rsidRDefault="00A708EF" w:rsidP="00826B26">
            <w:pPr>
              <w:spacing w:line="276" w:lineRule="auto"/>
              <w:rPr>
                <w:rFonts w:eastAsia="Times New Roman" w:cs="Arial"/>
                <w:sz w:val="24"/>
                <w:szCs w:val="24"/>
                <w:lang w:eastAsia="pl-PL"/>
              </w:rPr>
            </w:pPr>
          </w:p>
        </w:tc>
        <w:tc>
          <w:tcPr>
            <w:tcW w:w="1092" w:type="pct"/>
          </w:tcPr>
          <w:p w14:paraId="72946146" w14:textId="288C06A9" w:rsidR="00A708EF" w:rsidRPr="00A708EF" w:rsidRDefault="00A708EF" w:rsidP="00826B26">
            <w:pPr>
              <w:spacing w:line="276" w:lineRule="auto"/>
              <w:rPr>
                <w:rFonts w:eastAsia="Times New Roman" w:cs="Arial"/>
                <w:sz w:val="24"/>
                <w:szCs w:val="24"/>
                <w:lang w:eastAsia="pl-PL"/>
              </w:rPr>
            </w:pPr>
          </w:p>
        </w:tc>
      </w:tr>
      <w:tr w:rsidR="00A708EF" w:rsidRPr="00A708EF" w14:paraId="220C4FA1" w14:textId="77777777" w:rsidTr="007D0755">
        <w:trPr>
          <w:cantSplit/>
          <w:trHeight w:val="544"/>
        </w:trPr>
        <w:tc>
          <w:tcPr>
            <w:tcW w:w="2834" w:type="pct"/>
            <w:shd w:val="clear" w:color="auto" w:fill="auto"/>
          </w:tcPr>
          <w:p w14:paraId="4CFD3131" w14:textId="0ABF0461"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Kompleksowa organizacja</w:t>
            </w:r>
            <w:r w:rsidRPr="00A708EF">
              <w:rPr>
                <w:rFonts w:eastAsia="Times New Roman" w:cs="Arial"/>
                <w:b/>
                <w:sz w:val="24"/>
                <w:szCs w:val="24"/>
                <w:lang w:eastAsia="pl-PL"/>
              </w:rPr>
              <w:t xml:space="preserve"> jednodniowego</w:t>
            </w:r>
            <w:r>
              <w:rPr>
                <w:rFonts w:eastAsia="Times New Roman" w:cs="Arial"/>
                <w:b/>
                <w:sz w:val="24"/>
                <w:szCs w:val="24"/>
                <w:lang w:eastAsia="pl-PL"/>
              </w:rPr>
              <w:t xml:space="preserve"> zdalnego</w:t>
            </w:r>
            <w:r w:rsidRPr="00A708EF">
              <w:rPr>
                <w:rFonts w:eastAsia="Times New Roman" w:cs="Arial"/>
                <w:sz w:val="24"/>
                <w:szCs w:val="24"/>
                <w:lang w:eastAsia="pl-PL"/>
              </w:rPr>
              <w:t xml:space="preserve"> </w:t>
            </w:r>
            <w:r w:rsidRPr="00A708EF">
              <w:rPr>
                <w:rFonts w:eastAsia="Times New Roman" w:cs="Arial"/>
                <w:b/>
                <w:sz w:val="24"/>
                <w:szCs w:val="24"/>
                <w:lang w:eastAsia="pl-PL"/>
              </w:rPr>
              <w:t>zjazdu zamykającego</w:t>
            </w:r>
            <w:r w:rsidRPr="00A708EF">
              <w:rPr>
                <w:rFonts w:eastAsia="Times New Roman" w:cs="Arial"/>
                <w:sz w:val="24"/>
                <w:szCs w:val="24"/>
                <w:lang w:eastAsia="pl-PL"/>
              </w:rPr>
              <w:t xml:space="preserve"> cykl programu AMI (VI edycja) – cena za </w:t>
            </w:r>
            <w:r w:rsidRPr="00A708EF">
              <w:rPr>
                <w:rFonts w:eastAsia="Times New Roman" w:cs="Arial"/>
                <w:b/>
                <w:sz w:val="24"/>
                <w:szCs w:val="24"/>
                <w:lang w:eastAsia="pl-PL"/>
              </w:rPr>
              <w:t>1 uczestnika</w:t>
            </w:r>
          </w:p>
        </w:tc>
        <w:tc>
          <w:tcPr>
            <w:tcW w:w="1074" w:type="pct"/>
          </w:tcPr>
          <w:p w14:paraId="285502C3" w14:textId="58385CD0" w:rsidR="00A708EF" w:rsidRPr="00A708EF" w:rsidRDefault="00A708EF" w:rsidP="00826B26">
            <w:pPr>
              <w:spacing w:line="276" w:lineRule="auto"/>
              <w:rPr>
                <w:rFonts w:eastAsia="Times New Roman" w:cs="Arial"/>
                <w:sz w:val="24"/>
                <w:szCs w:val="24"/>
                <w:lang w:eastAsia="pl-PL"/>
              </w:rPr>
            </w:pPr>
          </w:p>
        </w:tc>
        <w:tc>
          <w:tcPr>
            <w:tcW w:w="1092" w:type="pct"/>
          </w:tcPr>
          <w:p w14:paraId="6057C423" w14:textId="4F1E4B37" w:rsidR="00A708EF" w:rsidRPr="00A708EF" w:rsidRDefault="00A708EF" w:rsidP="00826B26">
            <w:pPr>
              <w:spacing w:line="276" w:lineRule="auto"/>
              <w:rPr>
                <w:rFonts w:eastAsia="Times New Roman" w:cs="Arial"/>
                <w:sz w:val="24"/>
                <w:szCs w:val="24"/>
                <w:lang w:eastAsia="pl-PL"/>
              </w:rPr>
            </w:pPr>
          </w:p>
        </w:tc>
      </w:tr>
      <w:tr w:rsidR="00A708EF" w:rsidRPr="00A708EF" w14:paraId="333A73E2" w14:textId="77777777" w:rsidTr="007D0755">
        <w:trPr>
          <w:cantSplit/>
          <w:trHeight w:val="507"/>
        </w:trPr>
        <w:tc>
          <w:tcPr>
            <w:tcW w:w="5000" w:type="pct"/>
            <w:gridSpan w:val="3"/>
          </w:tcPr>
          <w:p w14:paraId="4D578FF4"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b/>
                <w:sz w:val="24"/>
                <w:szCs w:val="24"/>
                <w:lang w:eastAsia="pl-PL"/>
              </w:rPr>
              <w:t xml:space="preserve">Zamawiający dodatkowo prosi o wycenę koszu jednostkowego:  </w:t>
            </w:r>
          </w:p>
        </w:tc>
      </w:tr>
      <w:tr w:rsidR="00DB7AC0" w:rsidRPr="00A708EF" w14:paraId="6DA23C1B" w14:textId="77777777" w:rsidTr="007D0755">
        <w:trPr>
          <w:cantSplit/>
          <w:trHeight w:val="267"/>
        </w:trPr>
        <w:tc>
          <w:tcPr>
            <w:tcW w:w="2834" w:type="pct"/>
            <w:shd w:val="clear" w:color="auto" w:fill="auto"/>
          </w:tcPr>
          <w:p w14:paraId="351AD499" w14:textId="635D9596" w:rsidR="00DB7AC0" w:rsidRPr="00A708EF" w:rsidRDefault="00DB7AC0" w:rsidP="00826B26">
            <w:pPr>
              <w:spacing w:line="276" w:lineRule="auto"/>
              <w:rPr>
                <w:rFonts w:eastAsia="Times New Roman" w:cs="Arial"/>
                <w:sz w:val="24"/>
                <w:szCs w:val="24"/>
                <w:lang w:eastAsia="pl-PL"/>
              </w:rPr>
            </w:pPr>
            <w:r>
              <w:rPr>
                <w:rFonts w:eastAsia="Times New Roman" w:cs="Arial"/>
                <w:sz w:val="24"/>
                <w:szCs w:val="24"/>
                <w:lang w:eastAsia="pl-PL"/>
              </w:rPr>
              <w:t xml:space="preserve">Koszt wynajmu studia nagraniowego na potrzeby IV edycji programu AMI – </w:t>
            </w:r>
            <w:r w:rsidRPr="00DB7AC0">
              <w:rPr>
                <w:rFonts w:eastAsia="Times New Roman" w:cs="Arial"/>
                <w:b/>
                <w:sz w:val="24"/>
                <w:szCs w:val="24"/>
                <w:lang w:eastAsia="pl-PL"/>
              </w:rPr>
              <w:t>cena za 1 dzień wynajmu</w:t>
            </w:r>
          </w:p>
        </w:tc>
        <w:tc>
          <w:tcPr>
            <w:tcW w:w="1074" w:type="pct"/>
          </w:tcPr>
          <w:p w14:paraId="615AAF06" w14:textId="08D8D903" w:rsidR="00DB7AC0" w:rsidRPr="00A708EF" w:rsidRDefault="00DB7AC0" w:rsidP="00826B26">
            <w:pPr>
              <w:spacing w:line="276" w:lineRule="auto"/>
              <w:rPr>
                <w:rFonts w:eastAsia="Times New Roman" w:cs="Arial"/>
                <w:sz w:val="24"/>
                <w:szCs w:val="24"/>
                <w:lang w:eastAsia="pl-PL"/>
              </w:rPr>
            </w:pPr>
          </w:p>
        </w:tc>
        <w:tc>
          <w:tcPr>
            <w:tcW w:w="1092" w:type="pct"/>
          </w:tcPr>
          <w:p w14:paraId="6EF950EB" w14:textId="054D7D9E" w:rsidR="00DB7AC0" w:rsidRPr="00A708EF" w:rsidRDefault="00DB7AC0" w:rsidP="00826B26">
            <w:pPr>
              <w:spacing w:line="276" w:lineRule="auto"/>
              <w:rPr>
                <w:rFonts w:eastAsia="Times New Roman" w:cs="Arial"/>
                <w:sz w:val="24"/>
                <w:szCs w:val="24"/>
                <w:lang w:eastAsia="pl-PL"/>
              </w:rPr>
            </w:pPr>
          </w:p>
        </w:tc>
      </w:tr>
      <w:tr w:rsidR="00DB7AC0" w:rsidRPr="00A708EF" w14:paraId="6F3B358C" w14:textId="77777777" w:rsidTr="007D0755">
        <w:trPr>
          <w:cantSplit/>
          <w:trHeight w:val="267"/>
        </w:trPr>
        <w:tc>
          <w:tcPr>
            <w:tcW w:w="2834" w:type="pct"/>
            <w:shd w:val="clear" w:color="auto" w:fill="auto"/>
          </w:tcPr>
          <w:p w14:paraId="03E8D804" w14:textId="6CD1C6AD" w:rsidR="00DB7AC0" w:rsidRPr="00A708EF" w:rsidRDefault="00DB7AC0" w:rsidP="00826B26">
            <w:pPr>
              <w:spacing w:line="276" w:lineRule="auto"/>
              <w:rPr>
                <w:rFonts w:eastAsia="Times New Roman" w:cs="Arial"/>
                <w:sz w:val="24"/>
                <w:szCs w:val="24"/>
                <w:lang w:eastAsia="pl-PL"/>
              </w:rPr>
            </w:pPr>
            <w:r>
              <w:rPr>
                <w:rFonts w:eastAsia="Times New Roman" w:cs="Arial"/>
                <w:sz w:val="24"/>
                <w:szCs w:val="24"/>
                <w:lang w:eastAsia="pl-PL"/>
              </w:rPr>
              <w:t xml:space="preserve">Koszt wynajmu studia nagraniowego na potrzeby V edycji programu AMI – </w:t>
            </w:r>
            <w:r w:rsidRPr="00DB7AC0">
              <w:rPr>
                <w:rFonts w:eastAsia="Times New Roman" w:cs="Arial"/>
                <w:b/>
                <w:sz w:val="24"/>
                <w:szCs w:val="24"/>
                <w:lang w:eastAsia="pl-PL"/>
              </w:rPr>
              <w:t>cena za 1 dzień wynajmu</w:t>
            </w:r>
          </w:p>
        </w:tc>
        <w:tc>
          <w:tcPr>
            <w:tcW w:w="1074" w:type="pct"/>
          </w:tcPr>
          <w:p w14:paraId="16B3BCD7" w14:textId="56C4FBA9" w:rsidR="00DB7AC0" w:rsidRPr="00A708EF" w:rsidRDefault="00DB7AC0" w:rsidP="00826B26">
            <w:pPr>
              <w:spacing w:line="276" w:lineRule="auto"/>
              <w:rPr>
                <w:rFonts w:eastAsia="Times New Roman" w:cs="Arial"/>
                <w:sz w:val="24"/>
                <w:szCs w:val="24"/>
                <w:lang w:eastAsia="pl-PL"/>
              </w:rPr>
            </w:pPr>
          </w:p>
        </w:tc>
        <w:tc>
          <w:tcPr>
            <w:tcW w:w="1092" w:type="pct"/>
          </w:tcPr>
          <w:p w14:paraId="08603E1B" w14:textId="020A0DED" w:rsidR="00DB7AC0" w:rsidRPr="00A708EF" w:rsidRDefault="00DB7AC0" w:rsidP="00826B26">
            <w:pPr>
              <w:spacing w:line="276" w:lineRule="auto"/>
              <w:rPr>
                <w:rFonts w:eastAsia="Times New Roman" w:cs="Arial"/>
                <w:sz w:val="24"/>
                <w:szCs w:val="24"/>
                <w:lang w:eastAsia="pl-PL"/>
              </w:rPr>
            </w:pPr>
          </w:p>
        </w:tc>
      </w:tr>
      <w:tr w:rsidR="00DB7AC0" w:rsidRPr="00A708EF" w14:paraId="7E4792CE" w14:textId="77777777" w:rsidTr="007D0755">
        <w:trPr>
          <w:cantSplit/>
          <w:trHeight w:val="267"/>
        </w:trPr>
        <w:tc>
          <w:tcPr>
            <w:tcW w:w="2834" w:type="pct"/>
            <w:shd w:val="clear" w:color="auto" w:fill="auto"/>
          </w:tcPr>
          <w:p w14:paraId="4D822E59" w14:textId="44C866FF" w:rsidR="00DB7AC0" w:rsidRPr="00A708EF" w:rsidRDefault="00DB7AC0" w:rsidP="00826B26">
            <w:pPr>
              <w:spacing w:line="276" w:lineRule="auto"/>
              <w:rPr>
                <w:rFonts w:eastAsia="Times New Roman" w:cs="Arial"/>
                <w:sz w:val="24"/>
                <w:szCs w:val="24"/>
                <w:lang w:eastAsia="pl-PL"/>
              </w:rPr>
            </w:pPr>
            <w:r>
              <w:rPr>
                <w:rFonts w:eastAsia="Times New Roman" w:cs="Arial"/>
                <w:sz w:val="24"/>
                <w:szCs w:val="24"/>
                <w:lang w:eastAsia="pl-PL"/>
              </w:rPr>
              <w:t xml:space="preserve">Koszt wynajmu studia nagraniowego na potrzeby VI edycji programu AMI – </w:t>
            </w:r>
            <w:r w:rsidRPr="00DB7AC0">
              <w:rPr>
                <w:rFonts w:eastAsia="Times New Roman" w:cs="Arial"/>
                <w:b/>
                <w:sz w:val="24"/>
                <w:szCs w:val="24"/>
                <w:lang w:eastAsia="pl-PL"/>
              </w:rPr>
              <w:t>cena za 1 dzień wynajmu</w:t>
            </w:r>
          </w:p>
        </w:tc>
        <w:tc>
          <w:tcPr>
            <w:tcW w:w="1074" w:type="pct"/>
          </w:tcPr>
          <w:p w14:paraId="1638FB27" w14:textId="7974461C" w:rsidR="00DB7AC0" w:rsidRPr="00A708EF" w:rsidRDefault="00DB7AC0" w:rsidP="00826B26">
            <w:pPr>
              <w:spacing w:line="276" w:lineRule="auto"/>
              <w:rPr>
                <w:rFonts w:eastAsia="Times New Roman" w:cs="Arial"/>
                <w:sz w:val="24"/>
                <w:szCs w:val="24"/>
                <w:lang w:eastAsia="pl-PL"/>
              </w:rPr>
            </w:pPr>
          </w:p>
        </w:tc>
        <w:tc>
          <w:tcPr>
            <w:tcW w:w="1092" w:type="pct"/>
          </w:tcPr>
          <w:p w14:paraId="2307D372" w14:textId="5DF775EF" w:rsidR="00DB7AC0" w:rsidRPr="00A708EF" w:rsidRDefault="00DB7AC0" w:rsidP="00826B26">
            <w:pPr>
              <w:spacing w:line="276" w:lineRule="auto"/>
              <w:rPr>
                <w:rFonts w:eastAsia="Times New Roman" w:cs="Arial"/>
                <w:sz w:val="24"/>
                <w:szCs w:val="24"/>
                <w:lang w:eastAsia="pl-PL"/>
              </w:rPr>
            </w:pPr>
          </w:p>
        </w:tc>
      </w:tr>
      <w:tr w:rsidR="00A708EF" w:rsidRPr="00A708EF" w14:paraId="31C660C0" w14:textId="77777777" w:rsidTr="007D0755">
        <w:trPr>
          <w:cantSplit/>
          <w:trHeight w:val="267"/>
        </w:trPr>
        <w:tc>
          <w:tcPr>
            <w:tcW w:w="2834" w:type="pct"/>
            <w:shd w:val="clear" w:color="auto" w:fill="auto"/>
          </w:tcPr>
          <w:p w14:paraId="42B29D22"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tłumaczenia symultanicznego z języka angielskiego na polski/z polskiego na angielski (IV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 xml:space="preserve">w maksymalnym wymiarze 4 godzin </w:t>
            </w:r>
          </w:p>
        </w:tc>
        <w:tc>
          <w:tcPr>
            <w:tcW w:w="1074" w:type="pct"/>
          </w:tcPr>
          <w:p w14:paraId="5942F4BF" w14:textId="6B355AD4" w:rsidR="00A708EF" w:rsidRPr="00A708EF" w:rsidRDefault="00A708EF" w:rsidP="00826B26">
            <w:pPr>
              <w:spacing w:line="276" w:lineRule="auto"/>
              <w:rPr>
                <w:rFonts w:eastAsia="Times New Roman" w:cs="Arial"/>
                <w:sz w:val="24"/>
                <w:szCs w:val="24"/>
                <w:lang w:eastAsia="pl-PL"/>
              </w:rPr>
            </w:pPr>
          </w:p>
        </w:tc>
        <w:tc>
          <w:tcPr>
            <w:tcW w:w="1092" w:type="pct"/>
          </w:tcPr>
          <w:p w14:paraId="78B42397" w14:textId="7CB29CC6" w:rsidR="00A708EF" w:rsidRPr="00A708EF" w:rsidRDefault="00A708EF" w:rsidP="00826B26">
            <w:pPr>
              <w:spacing w:line="276" w:lineRule="auto"/>
              <w:rPr>
                <w:rFonts w:eastAsia="Times New Roman" w:cs="Arial"/>
                <w:sz w:val="24"/>
                <w:szCs w:val="24"/>
                <w:lang w:eastAsia="pl-PL"/>
              </w:rPr>
            </w:pPr>
          </w:p>
        </w:tc>
      </w:tr>
      <w:tr w:rsidR="00A708EF" w:rsidRPr="00A708EF" w14:paraId="063E22F4" w14:textId="77777777" w:rsidTr="007D0755">
        <w:trPr>
          <w:cantSplit/>
          <w:trHeight w:val="267"/>
        </w:trPr>
        <w:tc>
          <w:tcPr>
            <w:tcW w:w="2834" w:type="pct"/>
            <w:shd w:val="clear" w:color="auto" w:fill="auto"/>
          </w:tcPr>
          <w:p w14:paraId="227A7A32"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tłumaczenia symultanicznego z języka angielskiego na polski/z polskiego na angielski (V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 xml:space="preserve">w maksymalnym wymiarze 4 godzin </w:t>
            </w:r>
          </w:p>
        </w:tc>
        <w:tc>
          <w:tcPr>
            <w:tcW w:w="1074" w:type="pct"/>
          </w:tcPr>
          <w:p w14:paraId="4FAE9ED7" w14:textId="520F9D94" w:rsidR="00A708EF" w:rsidRPr="00A708EF" w:rsidRDefault="00A708EF" w:rsidP="00826B26">
            <w:pPr>
              <w:spacing w:line="276" w:lineRule="auto"/>
              <w:rPr>
                <w:rFonts w:eastAsia="Times New Roman" w:cs="Arial"/>
                <w:sz w:val="24"/>
                <w:szCs w:val="24"/>
                <w:lang w:eastAsia="pl-PL"/>
              </w:rPr>
            </w:pPr>
          </w:p>
        </w:tc>
        <w:tc>
          <w:tcPr>
            <w:tcW w:w="1092" w:type="pct"/>
          </w:tcPr>
          <w:p w14:paraId="79106D4D" w14:textId="78EA5D71" w:rsidR="00A708EF" w:rsidRPr="00A708EF" w:rsidRDefault="00A708EF" w:rsidP="00826B26">
            <w:pPr>
              <w:spacing w:line="276" w:lineRule="auto"/>
              <w:rPr>
                <w:rFonts w:eastAsia="Times New Roman" w:cs="Arial"/>
                <w:sz w:val="24"/>
                <w:szCs w:val="24"/>
                <w:lang w:eastAsia="pl-PL"/>
              </w:rPr>
            </w:pPr>
          </w:p>
        </w:tc>
      </w:tr>
      <w:tr w:rsidR="00A708EF" w:rsidRPr="00A708EF" w14:paraId="59739B67" w14:textId="77777777" w:rsidTr="007D0755">
        <w:trPr>
          <w:cantSplit/>
          <w:trHeight w:val="267"/>
        </w:trPr>
        <w:tc>
          <w:tcPr>
            <w:tcW w:w="2834" w:type="pct"/>
            <w:shd w:val="clear" w:color="auto" w:fill="auto"/>
          </w:tcPr>
          <w:p w14:paraId="18CFA769"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tłumaczenia symultanicznego z języka angielskiego na polski/z polskiego na angielski (VI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 xml:space="preserve">w maksymalnym wymiarze 4 godzin </w:t>
            </w:r>
          </w:p>
        </w:tc>
        <w:tc>
          <w:tcPr>
            <w:tcW w:w="1074" w:type="pct"/>
          </w:tcPr>
          <w:p w14:paraId="71562688" w14:textId="42CAD3B4" w:rsidR="00A708EF" w:rsidRPr="00A708EF" w:rsidRDefault="00A708EF" w:rsidP="00826B26">
            <w:pPr>
              <w:spacing w:line="276" w:lineRule="auto"/>
              <w:rPr>
                <w:rFonts w:eastAsia="Times New Roman" w:cs="Arial"/>
                <w:sz w:val="24"/>
                <w:szCs w:val="24"/>
                <w:lang w:eastAsia="pl-PL"/>
              </w:rPr>
            </w:pPr>
          </w:p>
        </w:tc>
        <w:tc>
          <w:tcPr>
            <w:tcW w:w="1092" w:type="pct"/>
          </w:tcPr>
          <w:p w14:paraId="111122E0" w14:textId="3C1D1567" w:rsidR="00A708EF" w:rsidRPr="00A708EF" w:rsidRDefault="00A708EF" w:rsidP="00826B26">
            <w:pPr>
              <w:spacing w:line="276" w:lineRule="auto"/>
              <w:rPr>
                <w:rFonts w:eastAsia="Times New Roman" w:cs="Arial"/>
                <w:sz w:val="24"/>
                <w:szCs w:val="24"/>
                <w:lang w:eastAsia="pl-PL"/>
              </w:rPr>
            </w:pPr>
          </w:p>
        </w:tc>
      </w:tr>
      <w:tr w:rsidR="00A708EF" w:rsidRPr="00A708EF" w14:paraId="33FC01B4" w14:textId="77777777" w:rsidTr="007D0755">
        <w:trPr>
          <w:cantSplit/>
          <w:trHeight w:val="544"/>
        </w:trPr>
        <w:tc>
          <w:tcPr>
            <w:tcW w:w="2834" w:type="pct"/>
            <w:shd w:val="clear" w:color="auto" w:fill="auto"/>
          </w:tcPr>
          <w:p w14:paraId="431DA8D1"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pracy tłumacza języka migowego z języka polskiego/ języka angielskiego  (IV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w maksymalnym wymiarze 136 godzin</w:t>
            </w:r>
          </w:p>
        </w:tc>
        <w:tc>
          <w:tcPr>
            <w:tcW w:w="1074" w:type="pct"/>
          </w:tcPr>
          <w:p w14:paraId="63E23111" w14:textId="7E8CB39A" w:rsidR="00A708EF" w:rsidRPr="00A708EF" w:rsidRDefault="00A708EF" w:rsidP="00826B26">
            <w:pPr>
              <w:spacing w:line="276" w:lineRule="auto"/>
              <w:rPr>
                <w:rFonts w:eastAsia="Times New Roman" w:cs="Arial"/>
                <w:sz w:val="24"/>
                <w:szCs w:val="24"/>
                <w:lang w:eastAsia="pl-PL"/>
              </w:rPr>
            </w:pPr>
          </w:p>
        </w:tc>
        <w:tc>
          <w:tcPr>
            <w:tcW w:w="1092" w:type="pct"/>
          </w:tcPr>
          <w:p w14:paraId="77813C87" w14:textId="7A287E92" w:rsidR="00A708EF" w:rsidRPr="00A708EF" w:rsidRDefault="00A708EF" w:rsidP="00826B26">
            <w:pPr>
              <w:spacing w:line="276" w:lineRule="auto"/>
              <w:rPr>
                <w:rFonts w:eastAsia="Times New Roman" w:cs="Arial"/>
                <w:sz w:val="24"/>
                <w:szCs w:val="24"/>
                <w:lang w:eastAsia="pl-PL"/>
              </w:rPr>
            </w:pPr>
          </w:p>
        </w:tc>
      </w:tr>
      <w:tr w:rsidR="00A708EF" w:rsidRPr="00A708EF" w14:paraId="002EA11C" w14:textId="77777777" w:rsidTr="007D0755">
        <w:trPr>
          <w:cantSplit/>
          <w:trHeight w:val="544"/>
        </w:trPr>
        <w:tc>
          <w:tcPr>
            <w:tcW w:w="2834" w:type="pct"/>
            <w:shd w:val="clear" w:color="auto" w:fill="auto"/>
          </w:tcPr>
          <w:p w14:paraId="65DA1734"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pracy tłumacza języka migowego z języka polskiego/ języka angielskiego  (V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w maksymalnym wymiarze 136 godzin</w:t>
            </w:r>
          </w:p>
        </w:tc>
        <w:tc>
          <w:tcPr>
            <w:tcW w:w="1074" w:type="pct"/>
          </w:tcPr>
          <w:p w14:paraId="7AB9044C" w14:textId="1A60E297" w:rsidR="00A708EF" w:rsidRPr="00A708EF" w:rsidRDefault="00A708EF" w:rsidP="00826B26">
            <w:pPr>
              <w:spacing w:line="276" w:lineRule="auto"/>
              <w:rPr>
                <w:rFonts w:eastAsia="Times New Roman" w:cs="Arial"/>
                <w:sz w:val="24"/>
                <w:szCs w:val="24"/>
                <w:lang w:eastAsia="pl-PL"/>
              </w:rPr>
            </w:pPr>
          </w:p>
        </w:tc>
        <w:tc>
          <w:tcPr>
            <w:tcW w:w="1092" w:type="pct"/>
          </w:tcPr>
          <w:p w14:paraId="26E6D2B8" w14:textId="76D311DA" w:rsidR="00A708EF" w:rsidRPr="00A708EF" w:rsidRDefault="00A708EF" w:rsidP="00826B26">
            <w:pPr>
              <w:spacing w:line="276" w:lineRule="auto"/>
              <w:rPr>
                <w:rFonts w:eastAsia="Times New Roman" w:cs="Arial"/>
                <w:sz w:val="24"/>
                <w:szCs w:val="24"/>
                <w:lang w:eastAsia="pl-PL"/>
              </w:rPr>
            </w:pPr>
          </w:p>
        </w:tc>
      </w:tr>
      <w:tr w:rsidR="00A708EF" w:rsidRPr="00A708EF" w14:paraId="348CC185" w14:textId="77777777" w:rsidTr="007D0755">
        <w:trPr>
          <w:cantSplit/>
          <w:trHeight w:val="544"/>
        </w:trPr>
        <w:tc>
          <w:tcPr>
            <w:tcW w:w="2834" w:type="pct"/>
            <w:shd w:val="clear" w:color="auto" w:fill="auto"/>
          </w:tcPr>
          <w:p w14:paraId="17E74E7F"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pracy tłumacza języka migowego z języka polskiego/ języka angielskiego  (VI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w maksymalnym wymiarze 136 godzin</w:t>
            </w:r>
          </w:p>
        </w:tc>
        <w:tc>
          <w:tcPr>
            <w:tcW w:w="1074" w:type="pct"/>
          </w:tcPr>
          <w:p w14:paraId="1FBB0EC5" w14:textId="1326E3F7" w:rsidR="00A708EF" w:rsidRPr="00A708EF" w:rsidRDefault="00A708EF" w:rsidP="00826B26">
            <w:pPr>
              <w:spacing w:line="276" w:lineRule="auto"/>
              <w:rPr>
                <w:rFonts w:eastAsia="Times New Roman" w:cs="Arial"/>
                <w:sz w:val="24"/>
                <w:szCs w:val="24"/>
                <w:lang w:eastAsia="pl-PL"/>
              </w:rPr>
            </w:pPr>
          </w:p>
        </w:tc>
        <w:tc>
          <w:tcPr>
            <w:tcW w:w="1092" w:type="pct"/>
          </w:tcPr>
          <w:p w14:paraId="663258FD" w14:textId="11E18137" w:rsidR="00A708EF" w:rsidRPr="00A708EF" w:rsidRDefault="00A708EF" w:rsidP="00826B26">
            <w:pPr>
              <w:spacing w:line="276" w:lineRule="auto"/>
              <w:rPr>
                <w:rFonts w:eastAsia="Times New Roman" w:cs="Arial"/>
                <w:sz w:val="24"/>
                <w:szCs w:val="24"/>
                <w:lang w:eastAsia="pl-PL"/>
              </w:rPr>
            </w:pPr>
          </w:p>
        </w:tc>
      </w:tr>
      <w:tr w:rsidR="00A708EF" w:rsidRPr="00A708EF" w14:paraId="7D249DEF" w14:textId="77777777" w:rsidTr="007D0755">
        <w:trPr>
          <w:cantSplit/>
          <w:trHeight w:val="544"/>
        </w:trPr>
        <w:tc>
          <w:tcPr>
            <w:tcW w:w="2834" w:type="pct"/>
            <w:shd w:val="clear" w:color="auto" w:fill="auto"/>
          </w:tcPr>
          <w:p w14:paraId="16E8DC77"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pracy asystenta/przewodnika osób niewidomych, osób głuchoniewidomych lub osób z innymi niepełnosprawnościami (IV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w maksymalnym wymiarze 136 godzin</w:t>
            </w:r>
          </w:p>
        </w:tc>
        <w:tc>
          <w:tcPr>
            <w:tcW w:w="1074" w:type="pct"/>
          </w:tcPr>
          <w:p w14:paraId="7E5E9034" w14:textId="78F4BE5B" w:rsidR="00A708EF" w:rsidRPr="00A708EF" w:rsidRDefault="00A708EF" w:rsidP="00826B26">
            <w:pPr>
              <w:spacing w:line="276" w:lineRule="auto"/>
              <w:rPr>
                <w:rFonts w:eastAsia="Times New Roman" w:cs="Arial"/>
                <w:sz w:val="24"/>
                <w:szCs w:val="24"/>
                <w:lang w:eastAsia="pl-PL"/>
              </w:rPr>
            </w:pPr>
          </w:p>
        </w:tc>
        <w:tc>
          <w:tcPr>
            <w:tcW w:w="1092" w:type="pct"/>
          </w:tcPr>
          <w:p w14:paraId="0CCF05F7" w14:textId="56042B0F" w:rsidR="00A708EF" w:rsidRPr="00A708EF" w:rsidRDefault="00A708EF" w:rsidP="00826B26">
            <w:pPr>
              <w:spacing w:line="276" w:lineRule="auto"/>
              <w:rPr>
                <w:rFonts w:eastAsia="Times New Roman" w:cs="Arial"/>
                <w:sz w:val="24"/>
                <w:szCs w:val="24"/>
                <w:lang w:eastAsia="pl-PL"/>
              </w:rPr>
            </w:pPr>
          </w:p>
        </w:tc>
      </w:tr>
      <w:tr w:rsidR="00A708EF" w:rsidRPr="00A708EF" w14:paraId="1948D97B" w14:textId="77777777" w:rsidTr="007D0755">
        <w:trPr>
          <w:cantSplit/>
          <w:trHeight w:val="544"/>
        </w:trPr>
        <w:tc>
          <w:tcPr>
            <w:tcW w:w="2834" w:type="pct"/>
            <w:shd w:val="clear" w:color="auto" w:fill="auto"/>
          </w:tcPr>
          <w:p w14:paraId="00CBC56D"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pracy asystenta/przewodnika osób niewidomych, osób głuchoniewidomych lub osób z innymi niepełnosprawnościami (V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w maksymalnym wymiarze 136 godzin</w:t>
            </w:r>
          </w:p>
        </w:tc>
        <w:tc>
          <w:tcPr>
            <w:tcW w:w="1074" w:type="pct"/>
          </w:tcPr>
          <w:p w14:paraId="246193C8" w14:textId="4F856232" w:rsidR="00A708EF" w:rsidRPr="00A708EF" w:rsidRDefault="00A708EF" w:rsidP="00826B26">
            <w:pPr>
              <w:spacing w:line="276" w:lineRule="auto"/>
              <w:rPr>
                <w:rFonts w:eastAsia="Times New Roman" w:cs="Arial"/>
                <w:sz w:val="24"/>
                <w:szCs w:val="24"/>
                <w:lang w:eastAsia="pl-PL"/>
              </w:rPr>
            </w:pPr>
          </w:p>
        </w:tc>
        <w:tc>
          <w:tcPr>
            <w:tcW w:w="1092" w:type="pct"/>
          </w:tcPr>
          <w:p w14:paraId="4E6F2770" w14:textId="60379614" w:rsidR="00A708EF" w:rsidRPr="00A708EF" w:rsidRDefault="00A708EF" w:rsidP="00826B26">
            <w:pPr>
              <w:spacing w:line="276" w:lineRule="auto"/>
              <w:rPr>
                <w:rFonts w:eastAsia="Times New Roman" w:cs="Arial"/>
                <w:sz w:val="24"/>
                <w:szCs w:val="24"/>
                <w:lang w:eastAsia="pl-PL"/>
              </w:rPr>
            </w:pPr>
          </w:p>
        </w:tc>
      </w:tr>
      <w:tr w:rsidR="00A708EF" w:rsidRPr="00A708EF" w14:paraId="0EB1C25F" w14:textId="77777777" w:rsidTr="007D0755">
        <w:trPr>
          <w:cantSplit/>
          <w:trHeight w:val="544"/>
        </w:trPr>
        <w:tc>
          <w:tcPr>
            <w:tcW w:w="2834" w:type="pct"/>
            <w:shd w:val="clear" w:color="auto" w:fill="auto"/>
          </w:tcPr>
          <w:p w14:paraId="1ACC0121"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pracy asystenta/przewodnika osób niewidomych, osób głuchoniewidomych lub osób z innymi niepełnosprawnościami (VI edycja) – cena za </w:t>
            </w:r>
            <w:r w:rsidRPr="00A708EF">
              <w:rPr>
                <w:rFonts w:eastAsia="Times New Roman" w:cs="Arial"/>
                <w:b/>
                <w:sz w:val="24"/>
                <w:szCs w:val="24"/>
                <w:lang w:eastAsia="pl-PL"/>
              </w:rPr>
              <w:t xml:space="preserve">1 godzinę </w:t>
            </w:r>
            <w:r w:rsidRPr="00A708EF">
              <w:rPr>
                <w:rFonts w:eastAsia="Times New Roman" w:cs="Arial"/>
                <w:sz w:val="24"/>
                <w:szCs w:val="24"/>
                <w:lang w:eastAsia="pl-PL"/>
              </w:rPr>
              <w:t>w maksymalnym wymiarze 136 godzin</w:t>
            </w:r>
          </w:p>
        </w:tc>
        <w:tc>
          <w:tcPr>
            <w:tcW w:w="1074" w:type="pct"/>
          </w:tcPr>
          <w:p w14:paraId="1F54005E" w14:textId="7BAF17E3" w:rsidR="00A708EF" w:rsidRPr="00A708EF" w:rsidRDefault="00A708EF" w:rsidP="00826B26">
            <w:pPr>
              <w:spacing w:line="276" w:lineRule="auto"/>
              <w:rPr>
                <w:rFonts w:eastAsia="Times New Roman" w:cs="Arial"/>
                <w:sz w:val="24"/>
                <w:szCs w:val="24"/>
                <w:lang w:eastAsia="pl-PL"/>
              </w:rPr>
            </w:pPr>
          </w:p>
        </w:tc>
        <w:tc>
          <w:tcPr>
            <w:tcW w:w="1092" w:type="pct"/>
          </w:tcPr>
          <w:p w14:paraId="749EE485" w14:textId="4B14E557" w:rsidR="00A708EF" w:rsidRPr="00A708EF" w:rsidRDefault="00A708EF" w:rsidP="00826B26">
            <w:pPr>
              <w:spacing w:line="276" w:lineRule="auto"/>
              <w:rPr>
                <w:rFonts w:eastAsia="Times New Roman" w:cs="Arial"/>
                <w:sz w:val="24"/>
                <w:szCs w:val="24"/>
                <w:lang w:eastAsia="pl-PL"/>
              </w:rPr>
            </w:pPr>
          </w:p>
        </w:tc>
      </w:tr>
      <w:tr w:rsidR="00A708EF" w:rsidRPr="00A708EF" w14:paraId="25E241D2" w14:textId="77777777" w:rsidTr="007D0755">
        <w:trPr>
          <w:cantSplit/>
          <w:trHeight w:val="544"/>
        </w:trPr>
        <w:tc>
          <w:tcPr>
            <w:tcW w:w="2834" w:type="pct"/>
            <w:shd w:val="clear" w:color="auto" w:fill="auto"/>
          </w:tcPr>
          <w:p w14:paraId="547A7A52"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nagrania wykładu prelegenta zagranicznego lub krajowego (edycja IV) – cena za </w:t>
            </w:r>
            <w:r w:rsidRPr="00A708EF">
              <w:rPr>
                <w:rFonts w:eastAsia="Times New Roman" w:cs="Arial"/>
                <w:b/>
                <w:sz w:val="24"/>
                <w:szCs w:val="24"/>
                <w:lang w:eastAsia="pl-PL"/>
              </w:rPr>
              <w:t xml:space="preserve">1 nagranie </w:t>
            </w:r>
            <w:r w:rsidRPr="00A708EF">
              <w:rPr>
                <w:rFonts w:eastAsia="Times New Roman" w:cs="Arial"/>
                <w:sz w:val="24"/>
                <w:szCs w:val="24"/>
                <w:lang w:eastAsia="pl-PL"/>
              </w:rPr>
              <w:t>w maksymalnym wymiarze 2 godzin</w:t>
            </w:r>
          </w:p>
        </w:tc>
        <w:tc>
          <w:tcPr>
            <w:tcW w:w="1074" w:type="pct"/>
          </w:tcPr>
          <w:p w14:paraId="79B38463" w14:textId="0018CB5B" w:rsidR="00A708EF" w:rsidRPr="00A708EF" w:rsidRDefault="00A708EF" w:rsidP="00826B26">
            <w:pPr>
              <w:spacing w:line="276" w:lineRule="auto"/>
              <w:rPr>
                <w:rFonts w:eastAsia="Times New Roman" w:cs="Arial"/>
                <w:sz w:val="24"/>
                <w:szCs w:val="24"/>
                <w:lang w:eastAsia="pl-PL"/>
              </w:rPr>
            </w:pPr>
          </w:p>
        </w:tc>
        <w:tc>
          <w:tcPr>
            <w:tcW w:w="1092" w:type="pct"/>
          </w:tcPr>
          <w:p w14:paraId="76EAB9AE" w14:textId="07346524" w:rsidR="00A708EF" w:rsidRPr="00A708EF" w:rsidRDefault="00A708EF" w:rsidP="00826B26">
            <w:pPr>
              <w:spacing w:line="276" w:lineRule="auto"/>
              <w:rPr>
                <w:rFonts w:eastAsia="Times New Roman" w:cs="Arial"/>
                <w:sz w:val="24"/>
                <w:szCs w:val="24"/>
                <w:lang w:eastAsia="pl-PL"/>
              </w:rPr>
            </w:pPr>
          </w:p>
        </w:tc>
      </w:tr>
      <w:tr w:rsidR="00A708EF" w:rsidRPr="00A708EF" w14:paraId="077C1AB7" w14:textId="77777777" w:rsidTr="007D0755">
        <w:trPr>
          <w:cantSplit/>
          <w:trHeight w:val="544"/>
        </w:trPr>
        <w:tc>
          <w:tcPr>
            <w:tcW w:w="2834" w:type="pct"/>
            <w:shd w:val="clear" w:color="auto" w:fill="auto"/>
          </w:tcPr>
          <w:p w14:paraId="7403E7A2"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nagrania wykładu prelegenta zagranicznego lub krajowego (edycja V) – cena za </w:t>
            </w:r>
            <w:r w:rsidRPr="00A708EF">
              <w:rPr>
                <w:rFonts w:eastAsia="Times New Roman" w:cs="Arial"/>
                <w:b/>
                <w:sz w:val="24"/>
                <w:szCs w:val="24"/>
                <w:lang w:eastAsia="pl-PL"/>
              </w:rPr>
              <w:t xml:space="preserve">1 nagranie </w:t>
            </w:r>
            <w:r w:rsidRPr="00A708EF">
              <w:rPr>
                <w:rFonts w:eastAsia="Times New Roman" w:cs="Arial"/>
                <w:sz w:val="24"/>
                <w:szCs w:val="24"/>
                <w:lang w:eastAsia="pl-PL"/>
              </w:rPr>
              <w:t>w maksymalnym wymiarze 2 godzin</w:t>
            </w:r>
          </w:p>
        </w:tc>
        <w:tc>
          <w:tcPr>
            <w:tcW w:w="1074" w:type="pct"/>
          </w:tcPr>
          <w:p w14:paraId="54DA2397" w14:textId="33A490BF" w:rsidR="00A708EF" w:rsidRPr="00A708EF" w:rsidRDefault="00A708EF" w:rsidP="00826B26">
            <w:pPr>
              <w:spacing w:line="276" w:lineRule="auto"/>
              <w:rPr>
                <w:rFonts w:eastAsia="Times New Roman" w:cs="Arial"/>
                <w:sz w:val="24"/>
                <w:szCs w:val="24"/>
                <w:lang w:eastAsia="pl-PL"/>
              </w:rPr>
            </w:pPr>
          </w:p>
        </w:tc>
        <w:tc>
          <w:tcPr>
            <w:tcW w:w="1092" w:type="pct"/>
          </w:tcPr>
          <w:p w14:paraId="4F944DDE" w14:textId="523E1B27" w:rsidR="00A708EF" w:rsidRPr="00A708EF" w:rsidRDefault="00A708EF" w:rsidP="00826B26">
            <w:pPr>
              <w:spacing w:line="276" w:lineRule="auto"/>
              <w:rPr>
                <w:rFonts w:eastAsia="Times New Roman" w:cs="Arial"/>
                <w:sz w:val="24"/>
                <w:szCs w:val="24"/>
                <w:lang w:eastAsia="pl-PL"/>
              </w:rPr>
            </w:pPr>
          </w:p>
        </w:tc>
      </w:tr>
      <w:tr w:rsidR="00A708EF" w:rsidRPr="00A708EF" w14:paraId="2D3AF39E" w14:textId="77777777" w:rsidTr="007D0755">
        <w:trPr>
          <w:cantSplit/>
          <w:trHeight w:val="544"/>
        </w:trPr>
        <w:tc>
          <w:tcPr>
            <w:tcW w:w="2834" w:type="pct"/>
            <w:shd w:val="clear" w:color="auto" w:fill="auto"/>
          </w:tcPr>
          <w:p w14:paraId="3F198285"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nagrania wykładu prelegenta zagranicznego lub krajowego (edycja VI) – cena za </w:t>
            </w:r>
            <w:r w:rsidRPr="00A708EF">
              <w:rPr>
                <w:rFonts w:eastAsia="Times New Roman" w:cs="Arial"/>
                <w:b/>
                <w:sz w:val="24"/>
                <w:szCs w:val="24"/>
                <w:lang w:eastAsia="pl-PL"/>
              </w:rPr>
              <w:t xml:space="preserve">1 nagranie </w:t>
            </w:r>
            <w:r w:rsidRPr="00A708EF">
              <w:rPr>
                <w:rFonts w:eastAsia="Times New Roman" w:cs="Arial"/>
                <w:sz w:val="24"/>
                <w:szCs w:val="24"/>
                <w:lang w:eastAsia="pl-PL"/>
              </w:rPr>
              <w:t>w maksymalnym wymiarze 2 godzin</w:t>
            </w:r>
          </w:p>
        </w:tc>
        <w:tc>
          <w:tcPr>
            <w:tcW w:w="1074" w:type="pct"/>
          </w:tcPr>
          <w:p w14:paraId="50B11051" w14:textId="178856F3" w:rsidR="00A708EF" w:rsidRPr="00A708EF" w:rsidRDefault="00A708EF" w:rsidP="00826B26">
            <w:pPr>
              <w:spacing w:line="276" w:lineRule="auto"/>
              <w:rPr>
                <w:rFonts w:eastAsia="Times New Roman" w:cs="Arial"/>
                <w:sz w:val="24"/>
                <w:szCs w:val="24"/>
                <w:lang w:eastAsia="pl-PL"/>
              </w:rPr>
            </w:pPr>
          </w:p>
        </w:tc>
        <w:tc>
          <w:tcPr>
            <w:tcW w:w="1092" w:type="pct"/>
          </w:tcPr>
          <w:p w14:paraId="33CBD1C3" w14:textId="4B51ADE0" w:rsidR="00A708EF" w:rsidRPr="00A708EF" w:rsidRDefault="00A708EF" w:rsidP="00826B26">
            <w:pPr>
              <w:spacing w:line="276" w:lineRule="auto"/>
              <w:rPr>
                <w:rFonts w:eastAsia="Times New Roman" w:cs="Arial"/>
                <w:sz w:val="24"/>
                <w:szCs w:val="24"/>
                <w:lang w:eastAsia="pl-PL"/>
              </w:rPr>
            </w:pPr>
          </w:p>
        </w:tc>
      </w:tr>
    </w:tbl>
    <w:p w14:paraId="670D5D21" w14:textId="77777777" w:rsidR="00E634B2" w:rsidRDefault="00E634B2"/>
    <w:p w14:paraId="1DC4C983" w14:textId="04BB81A5" w:rsidR="009C1375" w:rsidRPr="009C1375" w:rsidRDefault="009C1375" w:rsidP="009C1375">
      <w:pPr>
        <w:pStyle w:val="Legenda"/>
        <w:keepNext/>
        <w:spacing w:after="0"/>
        <w:rPr>
          <w:rFonts w:cstheme="minorHAnsi"/>
          <w:b/>
          <w:i w:val="0"/>
          <w:color w:val="auto"/>
          <w:sz w:val="24"/>
          <w:szCs w:val="24"/>
        </w:rPr>
      </w:pPr>
      <w:r w:rsidRPr="009C1375">
        <w:rPr>
          <w:rFonts w:cstheme="minorHAnsi"/>
          <w:b/>
          <w:i w:val="0"/>
          <w:color w:val="auto"/>
          <w:sz w:val="24"/>
          <w:szCs w:val="24"/>
        </w:rPr>
        <w:t>ZADANIE 3: wsparcie rekrutacji przedsiębiorców oraz zapewnienie kompleksowej obsługi administracyjnej przedsiębiorstw oraz Uczestników biorących udział w IV, V oraz VI edycji programu AMI</w:t>
      </w:r>
    </w:p>
    <w:p w14:paraId="2F0909D9" w14:textId="1C077FAD" w:rsidR="009C1375" w:rsidRDefault="009C1375" w:rsidP="009C1375">
      <w:pPr>
        <w:pStyle w:val="Legenda"/>
        <w:keepNext/>
        <w:spacing w:after="60"/>
      </w:pPr>
      <w:r w:rsidRPr="009C1375">
        <w:rPr>
          <w:rFonts w:cstheme="minorHAnsi"/>
          <w:b/>
          <w:i w:val="0"/>
          <w:color w:val="auto"/>
          <w:sz w:val="24"/>
          <w:szCs w:val="24"/>
        </w:rPr>
        <w:t>ZADANIE 4: prowadzenie sprawozdawczości na rzecz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1947"/>
        <w:gridCol w:w="1979"/>
      </w:tblGrid>
      <w:tr w:rsidR="00BF4378" w:rsidRPr="00A708EF" w14:paraId="0CF99DB2" w14:textId="77777777" w:rsidTr="009C1375">
        <w:trPr>
          <w:cantSplit/>
          <w:trHeight w:val="536"/>
          <w:tblHeader/>
        </w:trPr>
        <w:tc>
          <w:tcPr>
            <w:tcW w:w="2834" w:type="pct"/>
          </w:tcPr>
          <w:p w14:paraId="6D7872D9" w14:textId="77629B9B" w:rsidR="00BF4378" w:rsidRPr="00BF4378" w:rsidRDefault="00BF4378" w:rsidP="00826B26">
            <w:pPr>
              <w:spacing w:line="276" w:lineRule="auto"/>
              <w:rPr>
                <w:rFonts w:eastAsia="Times New Roman" w:cs="Arial"/>
                <w:b/>
                <w:sz w:val="24"/>
                <w:szCs w:val="24"/>
                <w:lang w:eastAsia="pl-PL"/>
              </w:rPr>
            </w:pPr>
            <w:r w:rsidRPr="00BF4378">
              <w:rPr>
                <w:rFonts w:eastAsia="Times New Roman" w:cs="Arial"/>
                <w:b/>
                <w:sz w:val="24"/>
                <w:szCs w:val="24"/>
                <w:lang w:eastAsia="pl-PL"/>
              </w:rPr>
              <w:t>Nazwa pozycji</w:t>
            </w:r>
          </w:p>
        </w:tc>
        <w:tc>
          <w:tcPr>
            <w:tcW w:w="1074" w:type="pct"/>
          </w:tcPr>
          <w:p w14:paraId="40DAD688" w14:textId="50268E3C" w:rsidR="00BF4378" w:rsidRPr="00A708EF"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 xml:space="preserve">Cena netto </w:t>
            </w:r>
            <w:r w:rsidRPr="00BF4378">
              <w:rPr>
                <w:rFonts w:eastAsia="Times New Roman" w:cs="Arial"/>
                <w:b/>
                <w:sz w:val="24"/>
                <w:szCs w:val="24"/>
                <w:lang w:eastAsia="pl-PL"/>
              </w:rPr>
              <w:br/>
              <w:t>(w PLN)</w:t>
            </w:r>
          </w:p>
        </w:tc>
        <w:tc>
          <w:tcPr>
            <w:tcW w:w="1092" w:type="pct"/>
            <w:shd w:val="clear" w:color="auto" w:fill="auto"/>
          </w:tcPr>
          <w:p w14:paraId="2665083C" w14:textId="1E364F80" w:rsidR="00BF4378" w:rsidRPr="00A708EF" w:rsidRDefault="00BF4378" w:rsidP="00826B26">
            <w:pPr>
              <w:spacing w:line="276" w:lineRule="auto"/>
              <w:rPr>
                <w:rFonts w:eastAsia="Times New Roman" w:cs="Arial"/>
                <w:sz w:val="24"/>
                <w:szCs w:val="24"/>
                <w:lang w:eastAsia="pl-PL"/>
              </w:rPr>
            </w:pPr>
            <w:r w:rsidRPr="00BF4378">
              <w:rPr>
                <w:rFonts w:eastAsia="Times New Roman" w:cs="Arial"/>
                <w:b/>
                <w:sz w:val="24"/>
                <w:szCs w:val="24"/>
                <w:lang w:eastAsia="pl-PL"/>
              </w:rPr>
              <w:t>C</w:t>
            </w:r>
            <w:r>
              <w:rPr>
                <w:rFonts w:eastAsia="Times New Roman" w:cs="Arial"/>
                <w:b/>
                <w:sz w:val="24"/>
                <w:szCs w:val="24"/>
                <w:lang w:eastAsia="pl-PL"/>
              </w:rPr>
              <w:t>ena brutto</w:t>
            </w:r>
            <w:r w:rsidRPr="00BF4378">
              <w:rPr>
                <w:rFonts w:eastAsia="Times New Roman" w:cs="Arial"/>
                <w:b/>
                <w:sz w:val="24"/>
                <w:szCs w:val="24"/>
                <w:lang w:eastAsia="pl-PL"/>
              </w:rPr>
              <w:br/>
              <w:t>(w PLN)</w:t>
            </w:r>
          </w:p>
        </w:tc>
      </w:tr>
      <w:tr w:rsidR="00A708EF" w:rsidRPr="00A708EF" w14:paraId="44D2180F" w14:textId="77777777" w:rsidTr="00A708EF">
        <w:trPr>
          <w:trHeight w:val="536"/>
        </w:trPr>
        <w:tc>
          <w:tcPr>
            <w:tcW w:w="2834" w:type="pct"/>
          </w:tcPr>
          <w:p w14:paraId="3BF69B58"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zrekrutowania </w:t>
            </w:r>
            <w:r w:rsidRPr="00A708EF">
              <w:rPr>
                <w:rFonts w:eastAsia="Times New Roman" w:cs="Arial"/>
                <w:b/>
                <w:sz w:val="24"/>
                <w:szCs w:val="24"/>
                <w:lang w:eastAsia="pl-PL"/>
              </w:rPr>
              <w:t>1 przedsiębiorstwa</w:t>
            </w:r>
            <w:r w:rsidRPr="00A708EF">
              <w:rPr>
                <w:rFonts w:eastAsia="Times New Roman" w:cs="Arial"/>
                <w:sz w:val="24"/>
                <w:szCs w:val="24"/>
                <w:lang w:eastAsia="pl-PL"/>
              </w:rPr>
              <w:t xml:space="preserve"> na potrzeby IV edycji programu AMI </w:t>
            </w:r>
          </w:p>
        </w:tc>
        <w:tc>
          <w:tcPr>
            <w:tcW w:w="1074" w:type="pct"/>
          </w:tcPr>
          <w:p w14:paraId="7EB25D26" w14:textId="0233E135"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1BAC875F" w14:textId="1CF871D6" w:rsidR="00A708EF" w:rsidRPr="00A708EF" w:rsidRDefault="00A708EF" w:rsidP="00826B26">
            <w:pPr>
              <w:spacing w:line="276" w:lineRule="auto"/>
              <w:rPr>
                <w:rFonts w:eastAsia="Times New Roman" w:cs="Arial"/>
                <w:sz w:val="24"/>
                <w:szCs w:val="24"/>
                <w:lang w:eastAsia="pl-PL"/>
              </w:rPr>
            </w:pPr>
          </w:p>
        </w:tc>
      </w:tr>
      <w:tr w:rsidR="00A708EF" w:rsidRPr="00A708EF" w14:paraId="6DA46D6B" w14:textId="77777777" w:rsidTr="00A708EF">
        <w:trPr>
          <w:trHeight w:val="536"/>
        </w:trPr>
        <w:tc>
          <w:tcPr>
            <w:tcW w:w="2834" w:type="pct"/>
          </w:tcPr>
          <w:p w14:paraId="4AF1DB67"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zrekrutowania </w:t>
            </w:r>
            <w:r w:rsidRPr="00A708EF">
              <w:rPr>
                <w:rFonts w:eastAsia="Times New Roman" w:cs="Arial"/>
                <w:b/>
                <w:sz w:val="24"/>
                <w:szCs w:val="24"/>
                <w:lang w:eastAsia="pl-PL"/>
              </w:rPr>
              <w:t>1 przedsiębiorstwa</w:t>
            </w:r>
            <w:r w:rsidRPr="00A708EF">
              <w:rPr>
                <w:rFonts w:eastAsia="Times New Roman" w:cs="Arial"/>
                <w:sz w:val="24"/>
                <w:szCs w:val="24"/>
                <w:lang w:eastAsia="pl-PL"/>
              </w:rPr>
              <w:t xml:space="preserve"> na potrzeby V edycji programu AMI</w:t>
            </w:r>
          </w:p>
        </w:tc>
        <w:tc>
          <w:tcPr>
            <w:tcW w:w="1074" w:type="pct"/>
          </w:tcPr>
          <w:p w14:paraId="3B7AE419" w14:textId="6982ACFA"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748D5936" w14:textId="1B536627" w:rsidR="00A708EF" w:rsidRPr="00A708EF" w:rsidRDefault="00A708EF" w:rsidP="00826B26">
            <w:pPr>
              <w:spacing w:line="276" w:lineRule="auto"/>
              <w:rPr>
                <w:rFonts w:eastAsia="Times New Roman" w:cs="Arial"/>
                <w:sz w:val="24"/>
                <w:szCs w:val="24"/>
                <w:lang w:eastAsia="pl-PL"/>
              </w:rPr>
            </w:pPr>
          </w:p>
        </w:tc>
      </w:tr>
      <w:tr w:rsidR="00A708EF" w:rsidRPr="00A708EF" w14:paraId="25331931" w14:textId="77777777" w:rsidTr="00A708EF">
        <w:trPr>
          <w:trHeight w:val="536"/>
        </w:trPr>
        <w:tc>
          <w:tcPr>
            <w:tcW w:w="2834" w:type="pct"/>
          </w:tcPr>
          <w:p w14:paraId="58068500"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zrekrutowania </w:t>
            </w:r>
            <w:r w:rsidRPr="00A708EF">
              <w:rPr>
                <w:rFonts w:eastAsia="Times New Roman" w:cs="Arial"/>
                <w:b/>
                <w:sz w:val="24"/>
                <w:szCs w:val="24"/>
                <w:lang w:eastAsia="pl-PL"/>
              </w:rPr>
              <w:t>1 przedsiębiorstwa</w:t>
            </w:r>
            <w:r w:rsidRPr="00A708EF">
              <w:rPr>
                <w:rFonts w:eastAsia="Times New Roman" w:cs="Arial"/>
                <w:sz w:val="24"/>
                <w:szCs w:val="24"/>
                <w:lang w:eastAsia="pl-PL"/>
              </w:rPr>
              <w:t xml:space="preserve"> na potrzeby VI edycji programu AMI</w:t>
            </w:r>
          </w:p>
        </w:tc>
        <w:tc>
          <w:tcPr>
            <w:tcW w:w="1074" w:type="pct"/>
          </w:tcPr>
          <w:p w14:paraId="0D2936D5" w14:textId="1A523084"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01293717" w14:textId="5532D640" w:rsidR="00A708EF" w:rsidRPr="00A708EF" w:rsidRDefault="00A708EF" w:rsidP="00826B26">
            <w:pPr>
              <w:spacing w:line="276" w:lineRule="auto"/>
              <w:rPr>
                <w:rFonts w:eastAsia="Times New Roman" w:cs="Arial"/>
                <w:sz w:val="24"/>
                <w:szCs w:val="24"/>
                <w:lang w:eastAsia="pl-PL"/>
              </w:rPr>
            </w:pPr>
          </w:p>
        </w:tc>
      </w:tr>
      <w:tr w:rsidR="00A708EF" w:rsidRPr="00A708EF" w14:paraId="098A7E2D" w14:textId="77777777" w:rsidTr="00A708EF">
        <w:trPr>
          <w:trHeight w:val="578"/>
        </w:trPr>
        <w:tc>
          <w:tcPr>
            <w:tcW w:w="2834" w:type="pct"/>
          </w:tcPr>
          <w:p w14:paraId="345A2A3F"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obsługi administracyjnej </w:t>
            </w:r>
            <w:r w:rsidRPr="00A708EF">
              <w:rPr>
                <w:rFonts w:eastAsia="Times New Roman" w:cs="Arial"/>
                <w:b/>
                <w:sz w:val="24"/>
                <w:szCs w:val="24"/>
                <w:lang w:eastAsia="pl-PL"/>
              </w:rPr>
              <w:t>1 przedsiębiorstwa</w:t>
            </w:r>
            <w:r w:rsidRPr="00A708EF">
              <w:rPr>
                <w:rFonts w:eastAsia="Times New Roman" w:cs="Arial"/>
                <w:sz w:val="24"/>
                <w:szCs w:val="24"/>
                <w:lang w:eastAsia="pl-PL"/>
              </w:rPr>
              <w:t xml:space="preserve"> na potrzeby IV edycji programu AMI</w:t>
            </w:r>
          </w:p>
        </w:tc>
        <w:tc>
          <w:tcPr>
            <w:tcW w:w="1074" w:type="pct"/>
          </w:tcPr>
          <w:p w14:paraId="02136FC5" w14:textId="71825CDA"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3EB38F3A" w14:textId="5E1BF492" w:rsidR="00A708EF" w:rsidRPr="00A708EF" w:rsidRDefault="00A708EF" w:rsidP="00826B26">
            <w:pPr>
              <w:spacing w:line="276" w:lineRule="auto"/>
              <w:rPr>
                <w:rFonts w:eastAsia="Times New Roman" w:cs="Arial"/>
                <w:sz w:val="24"/>
                <w:szCs w:val="24"/>
                <w:lang w:eastAsia="pl-PL"/>
              </w:rPr>
            </w:pPr>
          </w:p>
        </w:tc>
      </w:tr>
      <w:tr w:rsidR="00A708EF" w:rsidRPr="00A708EF" w14:paraId="76BED0DB" w14:textId="77777777" w:rsidTr="00A708EF">
        <w:trPr>
          <w:trHeight w:val="578"/>
        </w:trPr>
        <w:tc>
          <w:tcPr>
            <w:tcW w:w="2834" w:type="pct"/>
          </w:tcPr>
          <w:p w14:paraId="21174BD5"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obsługi administracyjnej </w:t>
            </w:r>
            <w:r w:rsidRPr="00A708EF">
              <w:rPr>
                <w:rFonts w:eastAsia="Times New Roman" w:cs="Arial"/>
                <w:b/>
                <w:sz w:val="24"/>
                <w:szCs w:val="24"/>
                <w:lang w:eastAsia="pl-PL"/>
              </w:rPr>
              <w:t>1 przedsiębiorstwa</w:t>
            </w:r>
            <w:r w:rsidRPr="00A708EF">
              <w:rPr>
                <w:rFonts w:eastAsia="Times New Roman" w:cs="Arial"/>
                <w:sz w:val="24"/>
                <w:szCs w:val="24"/>
                <w:lang w:eastAsia="pl-PL"/>
              </w:rPr>
              <w:t xml:space="preserve"> na potrzeby V edycji programu AMI</w:t>
            </w:r>
          </w:p>
        </w:tc>
        <w:tc>
          <w:tcPr>
            <w:tcW w:w="1074" w:type="pct"/>
          </w:tcPr>
          <w:p w14:paraId="15C4E8CC" w14:textId="42AEFD90"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3E239959" w14:textId="313112E7" w:rsidR="00A708EF" w:rsidRPr="00A708EF" w:rsidRDefault="00A708EF" w:rsidP="00826B26">
            <w:pPr>
              <w:spacing w:line="276" w:lineRule="auto"/>
              <w:rPr>
                <w:rFonts w:eastAsia="Times New Roman" w:cs="Arial"/>
                <w:sz w:val="24"/>
                <w:szCs w:val="24"/>
                <w:lang w:eastAsia="pl-PL"/>
              </w:rPr>
            </w:pPr>
          </w:p>
        </w:tc>
      </w:tr>
      <w:tr w:rsidR="00A708EF" w:rsidRPr="00A708EF" w14:paraId="15780CF8" w14:textId="77777777" w:rsidTr="00A708EF">
        <w:trPr>
          <w:trHeight w:val="578"/>
        </w:trPr>
        <w:tc>
          <w:tcPr>
            <w:tcW w:w="2834" w:type="pct"/>
          </w:tcPr>
          <w:p w14:paraId="115F667C"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Koszt obsługi administracyjnej </w:t>
            </w:r>
            <w:r w:rsidRPr="00A708EF">
              <w:rPr>
                <w:rFonts w:eastAsia="Times New Roman" w:cs="Arial"/>
                <w:b/>
                <w:sz w:val="24"/>
                <w:szCs w:val="24"/>
                <w:lang w:eastAsia="pl-PL"/>
              </w:rPr>
              <w:t>1 przedsiębiorstwa</w:t>
            </w:r>
            <w:r w:rsidRPr="00A708EF">
              <w:rPr>
                <w:rFonts w:eastAsia="Times New Roman" w:cs="Arial"/>
                <w:sz w:val="24"/>
                <w:szCs w:val="24"/>
                <w:lang w:eastAsia="pl-PL"/>
              </w:rPr>
              <w:t xml:space="preserve"> na potrzeby VI edycji programu AMI</w:t>
            </w:r>
          </w:p>
        </w:tc>
        <w:tc>
          <w:tcPr>
            <w:tcW w:w="1074" w:type="pct"/>
          </w:tcPr>
          <w:p w14:paraId="13EB5F84" w14:textId="5FDFFE51"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47BC14D5" w14:textId="4E424864" w:rsidR="00A708EF" w:rsidRPr="00A708EF" w:rsidRDefault="00A708EF" w:rsidP="00826B26">
            <w:pPr>
              <w:spacing w:line="276" w:lineRule="auto"/>
              <w:rPr>
                <w:rFonts w:eastAsia="Times New Roman" w:cs="Arial"/>
                <w:sz w:val="24"/>
                <w:szCs w:val="24"/>
                <w:lang w:eastAsia="pl-PL"/>
              </w:rPr>
            </w:pPr>
          </w:p>
        </w:tc>
      </w:tr>
      <w:tr w:rsidR="00A708EF" w:rsidRPr="00A708EF" w14:paraId="41736DDE" w14:textId="77777777" w:rsidTr="00A708EF">
        <w:trPr>
          <w:trHeight w:val="578"/>
        </w:trPr>
        <w:tc>
          <w:tcPr>
            <w:tcW w:w="2834" w:type="pct"/>
          </w:tcPr>
          <w:p w14:paraId="3996348D"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Prowadzenie sprawozdawczości na rzecz Zamawiającego na potrzeby IV edycji programu AMI -  </w:t>
            </w:r>
            <w:r w:rsidRPr="00A708EF">
              <w:rPr>
                <w:rFonts w:eastAsia="Times New Roman" w:cs="Arial"/>
                <w:b/>
                <w:sz w:val="24"/>
                <w:szCs w:val="24"/>
                <w:lang w:eastAsia="pl-PL"/>
              </w:rPr>
              <w:t>pełny koszt</w:t>
            </w:r>
          </w:p>
        </w:tc>
        <w:tc>
          <w:tcPr>
            <w:tcW w:w="1074" w:type="pct"/>
          </w:tcPr>
          <w:p w14:paraId="526AD060" w14:textId="50FAAF6B"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66C8D3D5" w14:textId="2F2C4909" w:rsidR="00A708EF" w:rsidRPr="00A708EF" w:rsidRDefault="00A708EF" w:rsidP="00826B26">
            <w:pPr>
              <w:spacing w:line="276" w:lineRule="auto"/>
              <w:rPr>
                <w:rFonts w:eastAsia="Times New Roman" w:cs="Arial"/>
                <w:sz w:val="24"/>
                <w:szCs w:val="24"/>
                <w:lang w:eastAsia="pl-PL"/>
              </w:rPr>
            </w:pPr>
          </w:p>
        </w:tc>
      </w:tr>
      <w:tr w:rsidR="00A708EF" w:rsidRPr="00A708EF" w14:paraId="74ECB288" w14:textId="77777777" w:rsidTr="00A708EF">
        <w:trPr>
          <w:trHeight w:val="578"/>
        </w:trPr>
        <w:tc>
          <w:tcPr>
            <w:tcW w:w="2834" w:type="pct"/>
          </w:tcPr>
          <w:p w14:paraId="044AAF2D"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Prowadzenie sprawozdawczości na rzecz Zamawiającego na potrzeby V edycji programu AMI -  </w:t>
            </w:r>
            <w:r w:rsidRPr="00A708EF">
              <w:rPr>
                <w:rFonts w:eastAsia="Times New Roman" w:cs="Arial"/>
                <w:b/>
                <w:sz w:val="24"/>
                <w:szCs w:val="24"/>
                <w:lang w:eastAsia="pl-PL"/>
              </w:rPr>
              <w:t>pełny koszt</w:t>
            </w:r>
          </w:p>
        </w:tc>
        <w:tc>
          <w:tcPr>
            <w:tcW w:w="1074" w:type="pct"/>
          </w:tcPr>
          <w:p w14:paraId="402EF670" w14:textId="7597CB8A"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64B0FD27" w14:textId="3C286AD9" w:rsidR="00A708EF" w:rsidRPr="00A708EF" w:rsidRDefault="00A708EF" w:rsidP="00826B26">
            <w:pPr>
              <w:spacing w:line="276" w:lineRule="auto"/>
              <w:rPr>
                <w:rFonts w:eastAsia="Times New Roman" w:cs="Arial"/>
                <w:sz w:val="24"/>
                <w:szCs w:val="24"/>
                <w:lang w:eastAsia="pl-PL"/>
              </w:rPr>
            </w:pPr>
          </w:p>
        </w:tc>
      </w:tr>
      <w:tr w:rsidR="00A708EF" w:rsidRPr="00A708EF" w14:paraId="7A64D331" w14:textId="77777777" w:rsidTr="00A708EF">
        <w:trPr>
          <w:trHeight w:val="578"/>
        </w:trPr>
        <w:tc>
          <w:tcPr>
            <w:tcW w:w="2834" w:type="pct"/>
          </w:tcPr>
          <w:p w14:paraId="378A04CA" w14:textId="77777777" w:rsidR="00A708EF" w:rsidRPr="00A708EF" w:rsidRDefault="00A708EF" w:rsidP="00826B26">
            <w:pPr>
              <w:spacing w:line="276" w:lineRule="auto"/>
              <w:rPr>
                <w:rFonts w:eastAsia="Times New Roman" w:cs="Arial"/>
                <w:sz w:val="24"/>
                <w:szCs w:val="24"/>
                <w:lang w:eastAsia="pl-PL"/>
              </w:rPr>
            </w:pPr>
            <w:r w:rsidRPr="00A708EF">
              <w:rPr>
                <w:rFonts w:eastAsia="Times New Roman" w:cs="Arial"/>
                <w:sz w:val="24"/>
                <w:szCs w:val="24"/>
                <w:lang w:eastAsia="pl-PL"/>
              </w:rPr>
              <w:t xml:space="preserve">Prowadzenie sprawozdawczości na rzecz Zamawiającego na potrzeby VI edycji programu AMI -  </w:t>
            </w:r>
            <w:r w:rsidRPr="00A708EF">
              <w:rPr>
                <w:rFonts w:eastAsia="Times New Roman" w:cs="Arial"/>
                <w:b/>
                <w:sz w:val="24"/>
                <w:szCs w:val="24"/>
                <w:lang w:eastAsia="pl-PL"/>
              </w:rPr>
              <w:t>pełny koszt</w:t>
            </w:r>
          </w:p>
        </w:tc>
        <w:tc>
          <w:tcPr>
            <w:tcW w:w="1074" w:type="pct"/>
          </w:tcPr>
          <w:p w14:paraId="44E69D1D" w14:textId="4DB64AC1" w:rsidR="00A708EF" w:rsidRPr="00A708EF" w:rsidRDefault="00A708EF" w:rsidP="00826B26">
            <w:pPr>
              <w:spacing w:line="276" w:lineRule="auto"/>
              <w:rPr>
                <w:rFonts w:eastAsia="Times New Roman" w:cs="Arial"/>
                <w:sz w:val="24"/>
                <w:szCs w:val="24"/>
                <w:lang w:eastAsia="pl-PL"/>
              </w:rPr>
            </w:pPr>
          </w:p>
        </w:tc>
        <w:tc>
          <w:tcPr>
            <w:tcW w:w="1092" w:type="pct"/>
            <w:shd w:val="clear" w:color="auto" w:fill="auto"/>
          </w:tcPr>
          <w:p w14:paraId="5E26324E" w14:textId="5B685CA0" w:rsidR="00A708EF" w:rsidRPr="00A708EF" w:rsidRDefault="00A708EF" w:rsidP="00826B26">
            <w:pPr>
              <w:spacing w:line="276" w:lineRule="auto"/>
              <w:rPr>
                <w:rFonts w:eastAsia="Times New Roman" w:cs="Arial"/>
                <w:sz w:val="24"/>
                <w:szCs w:val="24"/>
                <w:lang w:eastAsia="pl-PL"/>
              </w:rPr>
            </w:pPr>
          </w:p>
        </w:tc>
      </w:tr>
    </w:tbl>
    <w:p w14:paraId="70EB61CC" w14:textId="57ECC13A" w:rsidR="001A546D" w:rsidRDefault="004A70D0" w:rsidP="00EB1A56">
      <w:pPr>
        <w:spacing w:before="240" w:after="240" w:line="276" w:lineRule="auto"/>
        <w:rPr>
          <w:rFonts w:eastAsia="Times New Roman" w:cs="Arial"/>
          <w:b/>
          <w:sz w:val="24"/>
          <w:szCs w:val="24"/>
          <w:lang w:eastAsia="pl-PL"/>
        </w:rPr>
      </w:pPr>
      <w:r w:rsidRPr="002C1A43">
        <w:rPr>
          <w:rFonts w:eastAsia="Times New Roman" w:cs="Arial"/>
          <w:sz w:val="24"/>
          <w:szCs w:val="24"/>
          <w:lang w:eastAsia="pl-PL"/>
        </w:rPr>
        <w:t>Szacowanie wartości zamówienia prosimy przesłać najpóźniej</w:t>
      </w:r>
      <w:r w:rsidR="00D04259" w:rsidRPr="002C1A43">
        <w:rPr>
          <w:rFonts w:eastAsia="Times New Roman" w:cs="Arial"/>
          <w:sz w:val="24"/>
          <w:szCs w:val="24"/>
          <w:lang w:eastAsia="pl-PL"/>
        </w:rPr>
        <w:t xml:space="preserve"> </w:t>
      </w:r>
      <w:r w:rsidRPr="002C1A43">
        <w:rPr>
          <w:rFonts w:eastAsia="Times New Roman" w:cs="Arial"/>
          <w:sz w:val="24"/>
          <w:szCs w:val="24"/>
          <w:lang w:eastAsia="pl-PL"/>
        </w:rPr>
        <w:t>do</w:t>
      </w:r>
      <w:r w:rsidR="00D04259" w:rsidRPr="002C1A43">
        <w:rPr>
          <w:rFonts w:eastAsia="Times New Roman" w:cs="Arial"/>
          <w:sz w:val="24"/>
          <w:szCs w:val="24"/>
          <w:lang w:eastAsia="pl-PL"/>
        </w:rPr>
        <w:t xml:space="preserve"> </w:t>
      </w:r>
      <w:r w:rsidR="003B609C" w:rsidRPr="002C1A43">
        <w:rPr>
          <w:rFonts w:eastAsia="Times New Roman" w:cs="Arial"/>
          <w:sz w:val="24"/>
          <w:szCs w:val="24"/>
          <w:lang w:eastAsia="pl-PL"/>
        </w:rPr>
        <w:t xml:space="preserve">dnia </w:t>
      </w:r>
      <w:r w:rsidR="00873D31">
        <w:rPr>
          <w:rFonts w:eastAsia="Times New Roman" w:cs="Arial"/>
          <w:b/>
          <w:sz w:val="24"/>
          <w:szCs w:val="24"/>
          <w:lang w:eastAsia="pl-PL"/>
        </w:rPr>
        <w:t>12</w:t>
      </w:r>
      <w:r w:rsidR="00E62CC2" w:rsidRPr="002C1A43">
        <w:rPr>
          <w:rFonts w:eastAsia="Times New Roman" w:cs="Arial"/>
          <w:b/>
          <w:sz w:val="24"/>
          <w:szCs w:val="24"/>
          <w:lang w:eastAsia="pl-PL"/>
        </w:rPr>
        <w:t xml:space="preserve"> sierpnia </w:t>
      </w:r>
      <w:r w:rsidR="00200B0F" w:rsidRPr="002C1A43">
        <w:rPr>
          <w:rFonts w:eastAsia="Times New Roman" w:cs="Arial"/>
          <w:b/>
          <w:sz w:val="24"/>
          <w:szCs w:val="24"/>
          <w:lang w:eastAsia="pl-PL"/>
        </w:rPr>
        <w:t>2021 r.</w:t>
      </w:r>
      <w:r w:rsidR="0030380A" w:rsidRPr="002C1A43">
        <w:rPr>
          <w:rFonts w:eastAsia="Times New Roman" w:cs="Arial"/>
          <w:b/>
          <w:sz w:val="24"/>
          <w:szCs w:val="24"/>
          <w:lang w:eastAsia="pl-PL"/>
        </w:rPr>
        <w:t xml:space="preserve"> </w:t>
      </w:r>
      <w:r w:rsidR="00873D31">
        <w:rPr>
          <w:rFonts w:eastAsia="Times New Roman" w:cs="Arial"/>
          <w:b/>
          <w:sz w:val="24"/>
          <w:szCs w:val="24"/>
          <w:lang w:eastAsia="pl-PL"/>
        </w:rPr>
        <w:t>do godz. 23</w:t>
      </w:r>
      <w:r w:rsidR="007D1B04" w:rsidRPr="002C1A43">
        <w:rPr>
          <w:rFonts w:eastAsia="Times New Roman" w:cs="Arial"/>
          <w:b/>
          <w:sz w:val="24"/>
          <w:szCs w:val="24"/>
          <w:lang w:eastAsia="pl-PL"/>
        </w:rPr>
        <w:t>:</w:t>
      </w:r>
      <w:r w:rsidR="00873D31">
        <w:rPr>
          <w:rFonts w:eastAsia="Times New Roman" w:cs="Arial"/>
          <w:b/>
          <w:sz w:val="24"/>
          <w:szCs w:val="24"/>
          <w:lang w:eastAsia="pl-PL"/>
        </w:rPr>
        <w:t>59</w:t>
      </w:r>
      <w:r w:rsidR="0030380A" w:rsidRPr="002C1A43">
        <w:rPr>
          <w:rFonts w:eastAsia="Times New Roman" w:cs="Arial"/>
          <w:b/>
          <w:sz w:val="24"/>
          <w:szCs w:val="24"/>
          <w:lang w:eastAsia="pl-PL"/>
        </w:rPr>
        <w:t xml:space="preserve"> </w:t>
      </w:r>
      <w:r w:rsidRPr="002C1A43">
        <w:rPr>
          <w:rFonts w:eastAsia="Times New Roman" w:cs="Arial"/>
          <w:b/>
          <w:sz w:val="24"/>
          <w:szCs w:val="24"/>
          <w:lang w:eastAsia="pl-PL"/>
        </w:rPr>
        <w:t xml:space="preserve">na </w:t>
      </w:r>
      <w:r w:rsidR="0030380A" w:rsidRPr="002C1A43">
        <w:rPr>
          <w:rFonts w:eastAsia="Times New Roman" w:cs="Arial"/>
          <w:b/>
          <w:sz w:val="24"/>
          <w:szCs w:val="24"/>
          <w:lang w:eastAsia="pl-PL"/>
        </w:rPr>
        <w:t>a</w:t>
      </w:r>
      <w:r w:rsidRPr="002C1A43">
        <w:rPr>
          <w:rFonts w:eastAsia="Times New Roman" w:cs="Arial"/>
          <w:b/>
          <w:sz w:val="24"/>
          <w:szCs w:val="24"/>
          <w:lang w:eastAsia="pl-PL"/>
        </w:rPr>
        <w:t>dres:</w:t>
      </w:r>
      <w:r w:rsidR="00871A4A" w:rsidRPr="002C1A43">
        <w:rPr>
          <w:rFonts w:eastAsia="Times New Roman" w:cs="Arial"/>
          <w:b/>
          <w:sz w:val="24"/>
          <w:szCs w:val="24"/>
          <w:lang w:eastAsia="pl-PL"/>
        </w:rPr>
        <w:t xml:space="preserve"> </w:t>
      </w:r>
      <w:hyperlink r:id="rId9" w:history="1">
        <w:r w:rsidR="001A546D" w:rsidRPr="002C1A43">
          <w:rPr>
            <w:rStyle w:val="Hipercze"/>
            <w:rFonts w:eastAsia="Times New Roman" w:cs="Arial"/>
            <w:b/>
            <w:sz w:val="24"/>
            <w:szCs w:val="24"/>
            <w:lang w:eastAsia="pl-PL"/>
          </w:rPr>
          <w:t>aminnowacji@parp.gov.pl</w:t>
        </w:r>
      </w:hyperlink>
    </w:p>
    <w:p w14:paraId="61AA6CCE" w14:textId="36144DDF" w:rsidR="001A546D" w:rsidRDefault="001A546D" w:rsidP="00826B26">
      <w:pPr>
        <w:spacing w:line="276" w:lineRule="auto"/>
        <w:rPr>
          <w:rFonts w:eastAsia="Times New Roman" w:cs="Arial"/>
          <w:sz w:val="24"/>
          <w:szCs w:val="24"/>
          <w:lang w:eastAsia="pl-PL"/>
        </w:rPr>
      </w:pPr>
      <w:r w:rsidRPr="001A546D">
        <w:rPr>
          <w:rFonts w:eastAsia="Times New Roman" w:cs="Arial"/>
          <w:sz w:val="24"/>
          <w:szCs w:val="24"/>
          <w:lang w:eastAsia="pl-PL"/>
        </w:rPr>
        <w:t>Przedstawione zapytanie nie stanowi oferty w myśl art. 66 Kodeksu Cywilnego, jak również nie jest ogłoszeniem w rozumieniu ustawy</w:t>
      </w:r>
      <w:bookmarkStart w:id="0" w:name="_GoBack"/>
      <w:bookmarkEnd w:id="0"/>
      <w:r w:rsidRPr="001A546D">
        <w:rPr>
          <w:rFonts w:eastAsia="Times New Roman" w:cs="Arial"/>
          <w:sz w:val="24"/>
          <w:szCs w:val="24"/>
          <w:lang w:eastAsia="pl-PL"/>
        </w:rPr>
        <w:t xml:space="preserve"> Prawo zamówień publicznych.</w:t>
      </w:r>
    </w:p>
    <w:p w14:paraId="667C4A19" w14:textId="77777777" w:rsidR="001112E7" w:rsidRPr="001A546D" w:rsidRDefault="001112E7" w:rsidP="00826B26">
      <w:pPr>
        <w:spacing w:line="276" w:lineRule="auto"/>
        <w:rPr>
          <w:rFonts w:eastAsia="Times New Roman" w:cs="Arial"/>
          <w:sz w:val="24"/>
          <w:szCs w:val="24"/>
          <w:lang w:eastAsia="pl-PL"/>
        </w:rPr>
      </w:pPr>
    </w:p>
    <w:sectPr w:rsidR="001112E7" w:rsidRPr="001A546D" w:rsidSect="00C506B7">
      <w:headerReference w:type="default" r:id="rId10"/>
      <w:footerReference w:type="default" r:id="rId11"/>
      <w:pgSz w:w="11906" w:h="16838"/>
      <w:pgMar w:top="426" w:right="1417" w:bottom="1417" w:left="1417"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79EAE5" w14:textId="77777777" w:rsidR="004347A8" w:rsidRDefault="004347A8" w:rsidP="001C6B8E">
      <w:pPr>
        <w:spacing w:after="0" w:line="240" w:lineRule="auto"/>
      </w:pPr>
      <w:r>
        <w:separator/>
      </w:r>
    </w:p>
  </w:endnote>
  <w:endnote w:type="continuationSeparator" w:id="0">
    <w:p w14:paraId="2E32BBE6" w14:textId="77777777" w:rsidR="004347A8" w:rsidRDefault="004347A8"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81153"/>
      <w:docPartObj>
        <w:docPartGallery w:val="Page Numbers (Bottom of Page)"/>
        <w:docPartUnique/>
      </w:docPartObj>
    </w:sdtPr>
    <w:sdtEndPr/>
    <w:sdtContent>
      <w:p w14:paraId="1BA36E6A" w14:textId="206DD1E5" w:rsidR="004347A8" w:rsidRDefault="004347A8">
        <w:pPr>
          <w:pStyle w:val="Stopka"/>
          <w:jc w:val="center"/>
        </w:pPr>
        <w:r>
          <w:fldChar w:fldCharType="begin"/>
        </w:r>
        <w:r>
          <w:instrText>PAGE   \* MERGEFORMAT</w:instrText>
        </w:r>
        <w:r>
          <w:fldChar w:fldCharType="separate"/>
        </w:r>
        <w:r w:rsidR="002D493B">
          <w:rPr>
            <w:noProof/>
          </w:rPr>
          <w:t>25</w:t>
        </w:r>
        <w:r>
          <w:fldChar w:fldCharType="end"/>
        </w:r>
      </w:p>
    </w:sdtContent>
  </w:sdt>
  <w:p w14:paraId="253CE781" w14:textId="77777777" w:rsidR="004347A8" w:rsidRDefault="004347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8FFF8" w14:textId="77777777" w:rsidR="004347A8" w:rsidRDefault="004347A8" w:rsidP="001C6B8E">
      <w:pPr>
        <w:spacing w:after="0" w:line="240" w:lineRule="auto"/>
      </w:pPr>
      <w:r>
        <w:separator/>
      </w:r>
    </w:p>
  </w:footnote>
  <w:footnote w:type="continuationSeparator" w:id="0">
    <w:p w14:paraId="56ACE1F4" w14:textId="77777777" w:rsidR="004347A8" w:rsidRDefault="004347A8" w:rsidP="001C6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BF2FC" w14:textId="77777777" w:rsidR="004347A8" w:rsidRDefault="004347A8">
    <w:pPr>
      <w:pStyle w:val="Nagwek"/>
    </w:pPr>
  </w:p>
  <w:p w14:paraId="2B258118" w14:textId="77777777" w:rsidR="004347A8" w:rsidRDefault="004347A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448"/>
    <w:multiLevelType w:val="hybridMultilevel"/>
    <w:tmpl w:val="7B68A436"/>
    <w:lvl w:ilvl="0" w:tplc="59023E30">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D313D1"/>
    <w:multiLevelType w:val="hybridMultilevel"/>
    <w:tmpl w:val="C15EB956"/>
    <w:lvl w:ilvl="0" w:tplc="4A58739A">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B3872"/>
    <w:multiLevelType w:val="hybridMultilevel"/>
    <w:tmpl w:val="7C380DD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70528"/>
    <w:multiLevelType w:val="hybridMultilevel"/>
    <w:tmpl w:val="1EE69E3C"/>
    <w:lvl w:ilvl="0" w:tplc="4A58739A">
      <w:start w:val="1"/>
      <w:numFmt w:val="decimal"/>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D3F5F"/>
    <w:multiLevelType w:val="hybridMultilevel"/>
    <w:tmpl w:val="CA641D84"/>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C0D1A"/>
    <w:multiLevelType w:val="hybridMultilevel"/>
    <w:tmpl w:val="A948C79C"/>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A15C39"/>
    <w:multiLevelType w:val="hybridMultilevel"/>
    <w:tmpl w:val="6A8AB7CA"/>
    <w:lvl w:ilvl="0" w:tplc="EF4A9DC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BD73588"/>
    <w:multiLevelType w:val="hybridMultilevel"/>
    <w:tmpl w:val="3C6691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8725932"/>
    <w:multiLevelType w:val="hybridMultilevel"/>
    <w:tmpl w:val="2A72D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E44A8D"/>
    <w:multiLevelType w:val="hybridMultilevel"/>
    <w:tmpl w:val="80D4EADE"/>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327B5"/>
    <w:multiLevelType w:val="hybridMultilevel"/>
    <w:tmpl w:val="FE908962"/>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884EE3"/>
    <w:multiLevelType w:val="hybridMultilevel"/>
    <w:tmpl w:val="3904B4A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4490CA5"/>
    <w:multiLevelType w:val="hybridMultilevel"/>
    <w:tmpl w:val="80F47D0E"/>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584331"/>
    <w:multiLevelType w:val="hybridMultilevel"/>
    <w:tmpl w:val="DBB09362"/>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80E14"/>
    <w:multiLevelType w:val="hybridMultilevel"/>
    <w:tmpl w:val="84AE85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41B90FD7"/>
    <w:multiLevelType w:val="hybridMultilevel"/>
    <w:tmpl w:val="BF56E7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21B3AF8"/>
    <w:multiLevelType w:val="hybridMultilevel"/>
    <w:tmpl w:val="D28017BE"/>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C07A34"/>
    <w:multiLevelType w:val="hybridMultilevel"/>
    <w:tmpl w:val="95C095B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B4979B2"/>
    <w:multiLevelType w:val="hybridMultilevel"/>
    <w:tmpl w:val="D51297CC"/>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DB60218"/>
    <w:multiLevelType w:val="hybridMultilevel"/>
    <w:tmpl w:val="0D00F6EC"/>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84FBF"/>
    <w:multiLevelType w:val="hybridMultilevel"/>
    <w:tmpl w:val="218417AA"/>
    <w:lvl w:ilvl="0" w:tplc="04150017">
      <w:start w:val="1"/>
      <w:numFmt w:val="lowerLetter"/>
      <w:lvlText w:val="%1)"/>
      <w:lvlJc w:val="left"/>
      <w:pPr>
        <w:ind w:left="72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A41FA7"/>
    <w:multiLevelType w:val="hybridMultilevel"/>
    <w:tmpl w:val="17EC34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B82946"/>
    <w:multiLevelType w:val="hybridMultilevel"/>
    <w:tmpl w:val="1B6683F4"/>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36B7F85"/>
    <w:multiLevelType w:val="hybridMultilevel"/>
    <w:tmpl w:val="D626F3BC"/>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6F11B8"/>
    <w:multiLevelType w:val="hybridMultilevel"/>
    <w:tmpl w:val="57AE231A"/>
    <w:lvl w:ilvl="0" w:tplc="4A58739A">
      <w:start w:val="1"/>
      <w:numFmt w:val="decimal"/>
      <w:lvlText w:val="%1."/>
      <w:lvlJc w:val="left"/>
      <w:pPr>
        <w:ind w:left="3054"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2B5B37"/>
    <w:multiLevelType w:val="hybridMultilevel"/>
    <w:tmpl w:val="2B748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95303A"/>
    <w:multiLevelType w:val="hybridMultilevel"/>
    <w:tmpl w:val="D76A836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DA644EE"/>
    <w:multiLevelType w:val="hybridMultilevel"/>
    <w:tmpl w:val="36F0EE7C"/>
    <w:lvl w:ilvl="0" w:tplc="097C445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D25FC8"/>
    <w:multiLevelType w:val="hybridMultilevel"/>
    <w:tmpl w:val="A4549446"/>
    <w:lvl w:ilvl="0" w:tplc="EF4A9D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ACC2E87"/>
    <w:multiLevelType w:val="hybridMultilevel"/>
    <w:tmpl w:val="99C00B3C"/>
    <w:lvl w:ilvl="0" w:tplc="CB4CA8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770DB4"/>
    <w:multiLevelType w:val="hybridMultilevel"/>
    <w:tmpl w:val="EB4EA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2"/>
  </w:num>
  <w:num w:numId="5">
    <w:abstractNumId w:val="18"/>
  </w:num>
  <w:num w:numId="6">
    <w:abstractNumId w:val="29"/>
  </w:num>
  <w:num w:numId="7">
    <w:abstractNumId w:val="21"/>
  </w:num>
  <w:num w:numId="8">
    <w:abstractNumId w:val="5"/>
  </w:num>
  <w:num w:numId="9">
    <w:abstractNumId w:val="9"/>
  </w:num>
  <w:num w:numId="10">
    <w:abstractNumId w:val="17"/>
  </w:num>
  <w:num w:numId="11">
    <w:abstractNumId w:val="24"/>
  </w:num>
  <w:num w:numId="12">
    <w:abstractNumId w:val="3"/>
  </w:num>
  <w:num w:numId="13">
    <w:abstractNumId w:val="1"/>
  </w:num>
  <w:num w:numId="14">
    <w:abstractNumId w:val="4"/>
  </w:num>
  <w:num w:numId="15">
    <w:abstractNumId w:val="19"/>
  </w:num>
  <w:num w:numId="16">
    <w:abstractNumId w:val="2"/>
  </w:num>
  <w:num w:numId="17">
    <w:abstractNumId w:val="23"/>
  </w:num>
  <w:num w:numId="18">
    <w:abstractNumId w:val="13"/>
  </w:num>
  <w:num w:numId="19">
    <w:abstractNumId w:val="10"/>
  </w:num>
  <w:num w:numId="20">
    <w:abstractNumId w:val="26"/>
  </w:num>
  <w:num w:numId="21">
    <w:abstractNumId w:val="27"/>
  </w:num>
  <w:num w:numId="22">
    <w:abstractNumId w:val="11"/>
  </w:num>
  <w:num w:numId="23">
    <w:abstractNumId w:val="0"/>
  </w:num>
  <w:num w:numId="24">
    <w:abstractNumId w:val="16"/>
  </w:num>
  <w:num w:numId="25">
    <w:abstractNumId w:val="12"/>
  </w:num>
  <w:num w:numId="26">
    <w:abstractNumId w:val="20"/>
  </w:num>
  <w:num w:numId="27">
    <w:abstractNumId w:val="28"/>
  </w:num>
  <w:num w:numId="28">
    <w:abstractNumId w:val="6"/>
  </w:num>
  <w:num w:numId="29">
    <w:abstractNumId w:val="15"/>
  </w:num>
  <w:num w:numId="30">
    <w:abstractNumId w:val="8"/>
  </w:num>
  <w:num w:numId="31">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28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D0"/>
    <w:rsid w:val="000027BC"/>
    <w:rsid w:val="00002A8B"/>
    <w:rsid w:val="000041E2"/>
    <w:rsid w:val="00007C97"/>
    <w:rsid w:val="0001491A"/>
    <w:rsid w:val="00016958"/>
    <w:rsid w:val="00023035"/>
    <w:rsid w:val="000241D4"/>
    <w:rsid w:val="00025601"/>
    <w:rsid w:val="00026873"/>
    <w:rsid w:val="00032634"/>
    <w:rsid w:val="00032764"/>
    <w:rsid w:val="00033593"/>
    <w:rsid w:val="00037E04"/>
    <w:rsid w:val="0004348E"/>
    <w:rsid w:val="000467FE"/>
    <w:rsid w:val="00053343"/>
    <w:rsid w:val="00053F7D"/>
    <w:rsid w:val="00054107"/>
    <w:rsid w:val="00055AD1"/>
    <w:rsid w:val="00072690"/>
    <w:rsid w:val="000730FE"/>
    <w:rsid w:val="000744B3"/>
    <w:rsid w:val="00074ED6"/>
    <w:rsid w:val="00075756"/>
    <w:rsid w:val="00075C1F"/>
    <w:rsid w:val="00076B56"/>
    <w:rsid w:val="000814B1"/>
    <w:rsid w:val="00081EA7"/>
    <w:rsid w:val="00093F5F"/>
    <w:rsid w:val="00094962"/>
    <w:rsid w:val="000A04AE"/>
    <w:rsid w:val="000A062C"/>
    <w:rsid w:val="000A17C5"/>
    <w:rsid w:val="000A3AE8"/>
    <w:rsid w:val="000A4664"/>
    <w:rsid w:val="000A56CF"/>
    <w:rsid w:val="000C0D66"/>
    <w:rsid w:val="000C44C6"/>
    <w:rsid w:val="000D32E0"/>
    <w:rsid w:val="000F2915"/>
    <w:rsid w:val="001025A0"/>
    <w:rsid w:val="0010587A"/>
    <w:rsid w:val="00105F5E"/>
    <w:rsid w:val="00106951"/>
    <w:rsid w:val="001112E7"/>
    <w:rsid w:val="00113D01"/>
    <w:rsid w:val="001142C8"/>
    <w:rsid w:val="00115F1A"/>
    <w:rsid w:val="00125754"/>
    <w:rsid w:val="001318B5"/>
    <w:rsid w:val="00134EEF"/>
    <w:rsid w:val="00143861"/>
    <w:rsid w:val="001442C6"/>
    <w:rsid w:val="001447A0"/>
    <w:rsid w:val="00144B7B"/>
    <w:rsid w:val="0014555A"/>
    <w:rsid w:val="00145E13"/>
    <w:rsid w:val="001529A3"/>
    <w:rsid w:val="001530B6"/>
    <w:rsid w:val="001563A8"/>
    <w:rsid w:val="00161B3E"/>
    <w:rsid w:val="001656B3"/>
    <w:rsid w:val="00165ED8"/>
    <w:rsid w:val="00173BBF"/>
    <w:rsid w:val="001747AC"/>
    <w:rsid w:val="00176F96"/>
    <w:rsid w:val="0018189B"/>
    <w:rsid w:val="00182A5E"/>
    <w:rsid w:val="00185040"/>
    <w:rsid w:val="00186853"/>
    <w:rsid w:val="001A13CF"/>
    <w:rsid w:val="001A507C"/>
    <w:rsid w:val="001A546D"/>
    <w:rsid w:val="001B0E02"/>
    <w:rsid w:val="001B60E4"/>
    <w:rsid w:val="001B76CF"/>
    <w:rsid w:val="001B79D0"/>
    <w:rsid w:val="001C6B8E"/>
    <w:rsid w:val="001D0532"/>
    <w:rsid w:val="001D22BE"/>
    <w:rsid w:val="001D3862"/>
    <w:rsid w:val="001D5278"/>
    <w:rsid w:val="001D7009"/>
    <w:rsid w:val="001F6A35"/>
    <w:rsid w:val="00200B0F"/>
    <w:rsid w:val="0020646B"/>
    <w:rsid w:val="00207D00"/>
    <w:rsid w:val="00214DB4"/>
    <w:rsid w:val="0021640E"/>
    <w:rsid w:val="00221A58"/>
    <w:rsid w:val="002228B2"/>
    <w:rsid w:val="0022690D"/>
    <w:rsid w:val="0023667E"/>
    <w:rsid w:val="00240F38"/>
    <w:rsid w:val="00246333"/>
    <w:rsid w:val="00246ACD"/>
    <w:rsid w:val="00250513"/>
    <w:rsid w:val="0025317E"/>
    <w:rsid w:val="0025428D"/>
    <w:rsid w:val="0026023A"/>
    <w:rsid w:val="00262E2F"/>
    <w:rsid w:val="002646C4"/>
    <w:rsid w:val="002655CD"/>
    <w:rsid w:val="00271306"/>
    <w:rsid w:val="002739A6"/>
    <w:rsid w:val="0027629E"/>
    <w:rsid w:val="00284749"/>
    <w:rsid w:val="002858C5"/>
    <w:rsid w:val="00291B9F"/>
    <w:rsid w:val="0029712E"/>
    <w:rsid w:val="002A12E9"/>
    <w:rsid w:val="002A626F"/>
    <w:rsid w:val="002B0F4A"/>
    <w:rsid w:val="002B29C9"/>
    <w:rsid w:val="002B2AAB"/>
    <w:rsid w:val="002B62FB"/>
    <w:rsid w:val="002C1A43"/>
    <w:rsid w:val="002C56E2"/>
    <w:rsid w:val="002D4569"/>
    <w:rsid w:val="002D493B"/>
    <w:rsid w:val="002D6F1D"/>
    <w:rsid w:val="002E6635"/>
    <w:rsid w:val="002E7A53"/>
    <w:rsid w:val="002E7C16"/>
    <w:rsid w:val="002F129B"/>
    <w:rsid w:val="002F1759"/>
    <w:rsid w:val="002F1C61"/>
    <w:rsid w:val="002F7284"/>
    <w:rsid w:val="0030380A"/>
    <w:rsid w:val="003075B5"/>
    <w:rsid w:val="00311CA5"/>
    <w:rsid w:val="00311D80"/>
    <w:rsid w:val="003158C2"/>
    <w:rsid w:val="0032117A"/>
    <w:rsid w:val="0032434E"/>
    <w:rsid w:val="0033632D"/>
    <w:rsid w:val="00337D7C"/>
    <w:rsid w:val="00337E43"/>
    <w:rsid w:val="00342014"/>
    <w:rsid w:val="00351528"/>
    <w:rsid w:val="00354D3F"/>
    <w:rsid w:val="003556E7"/>
    <w:rsid w:val="003658FC"/>
    <w:rsid w:val="00376D7C"/>
    <w:rsid w:val="00377026"/>
    <w:rsid w:val="003775BC"/>
    <w:rsid w:val="00381056"/>
    <w:rsid w:val="003824FB"/>
    <w:rsid w:val="00391588"/>
    <w:rsid w:val="003923A0"/>
    <w:rsid w:val="003956E7"/>
    <w:rsid w:val="00396A6D"/>
    <w:rsid w:val="003A2AC3"/>
    <w:rsid w:val="003A5A0F"/>
    <w:rsid w:val="003B609C"/>
    <w:rsid w:val="003B6C69"/>
    <w:rsid w:val="003D40E0"/>
    <w:rsid w:val="003D7324"/>
    <w:rsid w:val="003E486D"/>
    <w:rsid w:val="003E7EF7"/>
    <w:rsid w:val="003F25B4"/>
    <w:rsid w:val="003F2A28"/>
    <w:rsid w:val="003F3E55"/>
    <w:rsid w:val="00402540"/>
    <w:rsid w:val="00410FE6"/>
    <w:rsid w:val="00412434"/>
    <w:rsid w:val="004133ED"/>
    <w:rsid w:val="0041439B"/>
    <w:rsid w:val="00415570"/>
    <w:rsid w:val="00420E9E"/>
    <w:rsid w:val="00422F5B"/>
    <w:rsid w:val="0042513D"/>
    <w:rsid w:val="004273FD"/>
    <w:rsid w:val="00427D6A"/>
    <w:rsid w:val="00430168"/>
    <w:rsid w:val="0043025D"/>
    <w:rsid w:val="004318D9"/>
    <w:rsid w:val="004347A8"/>
    <w:rsid w:val="00434D23"/>
    <w:rsid w:val="004374E0"/>
    <w:rsid w:val="00437D69"/>
    <w:rsid w:val="004400E2"/>
    <w:rsid w:val="004434EF"/>
    <w:rsid w:val="004442E1"/>
    <w:rsid w:val="00444ADC"/>
    <w:rsid w:val="00450CCC"/>
    <w:rsid w:val="00452E55"/>
    <w:rsid w:val="00453A9D"/>
    <w:rsid w:val="00454FA8"/>
    <w:rsid w:val="004565A0"/>
    <w:rsid w:val="00460967"/>
    <w:rsid w:val="0046265A"/>
    <w:rsid w:val="00463796"/>
    <w:rsid w:val="00483247"/>
    <w:rsid w:val="004855E9"/>
    <w:rsid w:val="004865BC"/>
    <w:rsid w:val="0049636F"/>
    <w:rsid w:val="004A3728"/>
    <w:rsid w:val="004A3D7B"/>
    <w:rsid w:val="004A70D0"/>
    <w:rsid w:val="004B0345"/>
    <w:rsid w:val="004B282F"/>
    <w:rsid w:val="004B33B1"/>
    <w:rsid w:val="004B65EC"/>
    <w:rsid w:val="004C4554"/>
    <w:rsid w:val="004C4E38"/>
    <w:rsid w:val="004C6F33"/>
    <w:rsid w:val="004D137F"/>
    <w:rsid w:val="004D3510"/>
    <w:rsid w:val="004D3646"/>
    <w:rsid w:val="004D414B"/>
    <w:rsid w:val="004D72FB"/>
    <w:rsid w:val="004E5380"/>
    <w:rsid w:val="004F6B40"/>
    <w:rsid w:val="004F756F"/>
    <w:rsid w:val="00505ABC"/>
    <w:rsid w:val="00505CF1"/>
    <w:rsid w:val="00512735"/>
    <w:rsid w:val="0051590D"/>
    <w:rsid w:val="00515CE5"/>
    <w:rsid w:val="00524758"/>
    <w:rsid w:val="005340D4"/>
    <w:rsid w:val="00535B99"/>
    <w:rsid w:val="00536D74"/>
    <w:rsid w:val="0054109A"/>
    <w:rsid w:val="00553ED5"/>
    <w:rsid w:val="00555DEE"/>
    <w:rsid w:val="005572DD"/>
    <w:rsid w:val="005576FB"/>
    <w:rsid w:val="00561E4F"/>
    <w:rsid w:val="0056740A"/>
    <w:rsid w:val="00577878"/>
    <w:rsid w:val="005831E9"/>
    <w:rsid w:val="00587ED9"/>
    <w:rsid w:val="005A1930"/>
    <w:rsid w:val="005A2B63"/>
    <w:rsid w:val="005A3F50"/>
    <w:rsid w:val="005A43D0"/>
    <w:rsid w:val="005A5718"/>
    <w:rsid w:val="005B58FB"/>
    <w:rsid w:val="005B7BDE"/>
    <w:rsid w:val="005C280C"/>
    <w:rsid w:val="005C4DE7"/>
    <w:rsid w:val="005D2F7A"/>
    <w:rsid w:val="005D5B15"/>
    <w:rsid w:val="005D6373"/>
    <w:rsid w:val="005E0256"/>
    <w:rsid w:val="005E4784"/>
    <w:rsid w:val="005F1654"/>
    <w:rsid w:val="005F4B34"/>
    <w:rsid w:val="005F623D"/>
    <w:rsid w:val="00606221"/>
    <w:rsid w:val="00615CF6"/>
    <w:rsid w:val="00620FA0"/>
    <w:rsid w:val="006212B4"/>
    <w:rsid w:val="00624016"/>
    <w:rsid w:val="00626C53"/>
    <w:rsid w:val="00634714"/>
    <w:rsid w:val="00637E46"/>
    <w:rsid w:val="00642484"/>
    <w:rsid w:val="00643986"/>
    <w:rsid w:val="00643C60"/>
    <w:rsid w:val="00644186"/>
    <w:rsid w:val="00654D91"/>
    <w:rsid w:val="00655F07"/>
    <w:rsid w:val="00674691"/>
    <w:rsid w:val="00676284"/>
    <w:rsid w:val="0069042C"/>
    <w:rsid w:val="00691AFA"/>
    <w:rsid w:val="00691BBD"/>
    <w:rsid w:val="00695185"/>
    <w:rsid w:val="0069568E"/>
    <w:rsid w:val="006A3B30"/>
    <w:rsid w:val="006A7425"/>
    <w:rsid w:val="006B1E50"/>
    <w:rsid w:val="006C30CA"/>
    <w:rsid w:val="006C7D99"/>
    <w:rsid w:val="006D4B1B"/>
    <w:rsid w:val="006D541C"/>
    <w:rsid w:val="006D73CD"/>
    <w:rsid w:val="006E0A3E"/>
    <w:rsid w:val="006F039E"/>
    <w:rsid w:val="006F685B"/>
    <w:rsid w:val="00701CB4"/>
    <w:rsid w:val="007112AA"/>
    <w:rsid w:val="007116F6"/>
    <w:rsid w:val="00713524"/>
    <w:rsid w:val="00717BB9"/>
    <w:rsid w:val="0072213D"/>
    <w:rsid w:val="007276F2"/>
    <w:rsid w:val="00730053"/>
    <w:rsid w:val="00734393"/>
    <w:rsid w:val="00735D09"/>
    <w:rsid w:val="0074175A"/>
    <w:rsid w:val="007420A6"/>
    <w:rsid w:val="00744139"/>
    <w:rsid w:val="007463FA"/>
    <w:rsid w:val="007603EB"/>
    <w:rsid w:val="007618C5"/>
    <w:rsid w:val="007618DB"/>
    <w:rsid w:val="00762D1B"/>
    <w:rsid w:val="00764C7B"/>
    <w:rsid w:val="00777AD2"/>
    <w:rsid w:val="007813BB"/>
    <w:rsid w:val="007928F2"/>
    <w:rsid w:val="007933C1"/>
    <w:rsid w:val="007A28CA"/>
    <w:rsid w:val="007A35AD"/>
    <w:rsid w:val="007A3D9F"/>
    <w:rsid w:val="007A3EC3"/>
    <w:rsid w:val="007A42D5"/>
    <w:rsid w:val="007A7754"/>
    <w:rsid w:val="007A7A03"/>
    <w:rsid w:val="007C7D34"/>
    <w:rsid w:val="007D0755"/>
    <w:rsid w:val="007D1B04"/>
    <w:rsid w:val="007D5F96"/>
    <w:rsid w:val="007E1074"/>
    <w:rsid w:val="007F463C"/>
    <w:rsid w:val="007F75DD"/>
    <w:rsid w:val="00800F70"/>
    <w:rsid w:val="008129F4"/>
    <w:rsid w:val="00813135"/>
    <w:rsid w:val="008138B2"/>
    <w:rsid w:val="0081734E"/>
    <w:rsid w:val="0082063D"/>
    <w:rsid w:val="008221C8"/>
    <w:rsid w:val="00822568"/>
    <w:rsid w:val="00822EAF"/>
    <w:rsid w:val="00823FB0"/>
    <w:rsid w:val="00826402"/>
    <w:rsid w:val="00826B26"/>
    <w:rsid w:val="00827B42"/>
    <w:rsid w:val="00835303"/>
    <w:rsid w:val="008363F0"/>
    <w:rsid w:val="00847520"/>
    <w:rsid w:val="00856B88"/>
    <w:rsid w:val="00857869"/>
    <w:rsid w:val="00861A48"/>
    <w:rsid w:val="00861A9F"/>
    <w:rsid w:val="00861E12"/>
    <w:rsid w:val="00861F90"/>
    <w:rsid w:val="00865EC5"/>
    <w:rsid w:val="00871415"/>
    <w:rsid w:val="00871A4A"/>
    <w:rsid w:val="00873D31"/>
    <w:rsid w:val="008764DD"/>
    <w:rsid w:val="0088650E"/>
    <w:rsid w:val="0089124D"/>
    <w:rsid w:val="00895A04"/>
    <w:rsid w:val="008A1AFD"/>
    <w:rsid w:val="008A6ABC"/>
    <w:rsid w:val="008D3A2A"/>
    <w:rsid w:val="008D5705"/>
    <w:rsid w:val="008D5A9D"/>
    <w:rsid w:val="008E0343"/>
    <w:rsid w:val="008E181C"/>
    <w:rsid w:val="008F64AD"/>
    <w:rsid w:val="008F71C9"/>
    <w:rsid w:val="009012AA"/>
    <w:rsid w:val="00907AA5"/>
    <w:rsid w:val="00916F83"/>
    <w:rsid w:val="009233D8"/>
    <w:rsid w:val="00934628"/>
    <w:rsid w:val="00935CBA"/>
    <w:rsid w:val="00940015"/>
    <w:rsid w:val="009553E9"/>
    <w:rsid w:val="00955501"/>
    <w:rsid w:val="0096475A"/>
    <w:rsid w:val="00966478"/>
    <w:rsid w:val="009734C0"/>
    <w:rsid w:val="009761AE"/>
    <w:rsid w:val="00980587"/>
    <w:rsid w:val="0098325A"/>
    <w:rsid w:val="009860CB"/>
    <w:rsid w:val="00994FF4"/>
    <w:rsid w:val="009A255E"/>
    <w:rsid w:val="009A2E50"/>
    <w:rsid w:val="009A3E6E"/>
    <w:rsid w:val="009A70E7"/>
    <w:rsid w:val="009B0C67"/>
    <w:rsid w:val="009B11C9"/>
    <w:rsid w:val="009C09CF"/>
    <w:rsid w:val="009C1375"/>
    <w:rsid w:val="009C1705"/>
    <w:rsid w:val="009F598A"/>
    <w:rsid w:val="00A079B8"/>
    <w:rsid w:val="00A15033"/>
    <w:rsid w:val="00A27C71"/>
    <w:rsid w:val="00A318D8"/>
    <w:rsid w:val="00A330F8"/>
    <w:rsid w:val="00A34906"/>
    <w:rsid w:val="00A34F40"/>
    <w:rsid w:val="00A35B0C"/>
    <w:rsid w:val="00A4230F"/>
    <w:rsid w:val="00A448A5"/>
    <w:rsid w:val="00A454BA"/>
    <w:rsid w:val="00A515F6"/>
    <w:rsid w:val="00A542FF"/>
    <w:rsid w:val="00A565A3"/>
    <w:rsid w:val="00A62E23"/>
    <w:rsid w:val="00A668C0"/>
    <w:rsid w:val="00A708EF"/>
    <w:rsid w:val="00A7386A"/>
    <w:rsid w:val="00A94A4F"/>
    <w:rsid w:val="00A961B8"/>
    <w:rsid w:val="00AA008D"/>
    <w:rsid w:val="00AB0E36"/>
    <w:rsid w:val="00AB1421"/>
    <w:rsid w:val="00AB1A8E"/>
    <w:rsid w:val="00AB2861"/>
    <w:rsid w:val="00AB2A76"/>
    <w:rsid w:val="00AB3885"/>
    <w:rsid w:val="00AB455D"/>
    <w:rsid w:val="00AC1B9C"/>
    <w:rsid w:val="00AD7B69"/>
    <w:rsid w:val="00AE129A"/>
    <w:rsid w:val="00AE71CB"/>
    <w:rsid w:val="00AF2697"/>
    <w:rsid w:val="00B02E30"/>
    <w:rsid w:val="00B0337A"/>
    <w:rsid w:val="00B20237"/>
    <w:rsid w:val="00B2091E"/>
    <w:rsid w:val="00B239E6"/>
    <w:rsid w:val="00B26062"/>
    <w:rsid w:val="00B309FD"/>
    <w:rsid w:val="00B371DA"/>
    <w:rsid w:val="00B41409"/>
    <w:rsid w:val="00B44C12"/>
    <w:rsid w:val="00B473BC"/>
    <w:rsid w:val="00B478B2"/>
    <w:rsid w:val="00B53DDA"/>
    <w:rsid w:val="00B5550C"/>
    <w:rsid w:val="00B55F3C"/>
    <w:rsid w:val="00B65734"/>
    <w:rsid w:val="00B73096"/>
    <w:rsid w:val="00B8065B"/>
    <w:rsid w:val="00B81284"/>
    <w:rsid w:val="00B82125"/>
    <w:rsid w:val="00B826D9"/>
    <w:rsid w:val="00B875F4"/>
    <w:rsid w:val="00B91E78"/>
    <w:rsid w:val="00B93B59"/>
    <w:rsid w:val="00BA0F97"/>
    <w:rsid w:val="00BA2384"/>
    <w:rsid w:val="00BC3A2F"/>
    <w:rsid w:val="00BC5AC9"/>
    <w:rsid w:val="00BD0F34"/>
    <w:rsid w:val="00BD38A6"/>
    <w:rsid w:val="00BD7B44"/>
    <w:rsid w:val="00BE2427"/>
    <w:rsid w:val="00BE4111"/>
    <w:rsid w:val="00BE4F4F"/>
    <w:rsid w:val="00BE50E5"/>
    <w:rsid w:val="00BE6429"/>
    <w:rsid w:val="00BE6D16"/>
    <w:rsid w:val="00BE7C05"/>
    <w:rsid w:val="00BF2209"/>
    <w:rsid w:val="00BF4378"/>
    <w:rsid w:val="00BF7FAE"/>
    <w:rsid w:val="00BF7FD3"/>
    <w:rsid w:val="00C0027D"/>
    <w:rsid w:val="00C04B12"/>
    <w:rsid w:val="00C05BBB"/>
    <w:rsid w:val="00C10F0F"/>
    <w:rsid w:val="00C223AB"/>
    <w:rsid w:val="00C248D7"/>
    <w:rsid w:val="00C31737"/>
    <w:rsid w:val="00C31A71"/>
    <w:rsid w:val="00C31ED1"/>
    <w:rsid w:val="00C32579"/>
    <w:rsid w:val="00C362BB"/>
    <w:rsid w:val="00C37244"/>
    <w:rsid w:val="00C376C6"/>
    <w:rsid w:val="00C37BD9"/>
    <w:rsid w:val="00C47108"/>
    <w:rsid w:val="00C4731C"/>
    <w:rsid w:val="00C506B7"/>
    <w:rsid w:val="00C6378E"/>
    <w:rsid w:val="00C77691"/>
    <w:rsid w:val="00C80F97"/>
    <w:rsid w:val="00C818EC"/>
    <w:rsid w:val="00C819F3"/>
    <w:rsid w:val="00C821AE"/>
    <w:rsid w:val="00C83598"/>
    <w:rsid w:val="00C84103"/>
    <w:rsid w:val="00C84909"/>
    <w:rsid w:val="00C92DA4"/>
    <w:rsid w:val="00C935FE"/>
    <w:rsid w:val="00C93E6C"/>
    <w:rsid w:val="00CA40C8"/>
    <w:rsid w:val="00CA7B46"/>
    <w:rsid w:val="00CB1DFC"/>
    <w:rsid w:val="00CB56EB"/>
    <w:rsid w:val="00CC1D91"/>
    <w:rsid w:val="00CC315E"/>
    <w:rsid w:val="00CD03BA"/>
    <w:rsid w:val="00CD26E0"/>
    <w:rsid w:val="00CE025F"/>
    <w:rsid w:val="00CE086F"/>
    <w:rsid w:val="00CE78FC"/>
    <w:rsid w:val="00CF442D"/>
    <w:rsid w:val="00CF76BB"/>
    <w:rsid w:val="00D00C3B"/>
    <w:rsid w:val="00D04259"/>
    <w:rsid w:val="00D13590"/>
    <w:rsid w:val="00D166E3"/>
    <w:rsid w:val="00D21675"/>
    <w:rsid w:val="00D244CC"/>
    <w:rsid w:val="00D33393"/>
    <w:rsid w:val="00D34139"/>
    <w:rsid w:val="00D36263"/>
    <w:rsid w:val="00D51C01"/>
    <w:rsid w:val="00D55A10"/>
    <w:rsid w:val="00D65D3F"/>
    <w:rsid w:val="00D67AA0"/>
    <w:rsid w:val="00D70BAE"/>
    <w:rsid w:val="00D74E5B"/>
    <w:rsid w:val="00D91ABD"/>
    <w:rsid w:val="00D91C95"/>
    <w:rsid w:val="00DA2086"/>
    <w:rsid w:val="00DB01E4"/>
    <w:rsid w:val="00DB09B5"/>
    <w:rsid w:val="00DB0A2F"/>
    <w:rsid w:val="00DB1303"/>
    <w:rsid w:val="00DB3796"/>
    <w:rsid w:val="00DB64D6"/>
    <w:rsid w:val="00DB7AC0"/>
    <w:rsid w:val="00DC7B0F"/>
    <w:rsid w:val="00DE44CE"/>
    <w:rsid w:val="00DE69BD"/>
    <w:rsid w:val="00DE766E"/>
    <w:rsid w:val="00DF7349"/>
    <w:rsid w:val="00DF7EEC"/>
    <w:rsid w:val="00E00268"/>
    <w:rsid w:val="00E05C18"/>
    <w:rsid w:val="00E12D57"/>
    <w:rsid w:val="00E17671"/>
    <w:rsid w:val="00E22524"/>
    <w:rsid w:val="00E31555"/>
    <w:rsid w:val="00E42224"/>
    <w:rsid w:val="00E465BC"/>
    <w:rsid w:val="00E60065"/>
    <w:rsid w:val="00E62CC2"/>
    <w:rsid w:val="00E634B2"/>
    <w:rsid w:val="00E63BE5"/>
    <w:rsid w:val="00E73021"/>
    <w:rsid w:val="00E7560C"/>
    <w:rsid w:val="00E81C0C"/>
    <w:rsid w:val="00E83A8C"/>
    <w:rsid w:val="00E864D4"/>
    <w:rsid w:val="00E93EE5"/>
    <w:rsid w:val="00E961C9"/>
    <w:rsid w:val="00E96C2B"/>
    <w:rsid w:val="00E9716B"/>
    <w:rsid w:val="00EA07F8"/>
    <w:rsid w:val="00EA2B2D"/>
    <w:rsid w:val="00EA64D8"/>
    <w:rsid w:val="00EB0159"/>
    <w:rsid w:val="00EB1A56"/>
    <w:rsid w:val="00EB584E"/>
    <w:rsid w:val="00EB603B"/>
    <w:rsid w:val="00EC194A"/>
    <w:rsid w:val="00EC7DFB"/>
    <w:rsid w:val="00ED089E"/>
    <w:rsid w:val="00EF56E7"/>
    <w:rsid w:val="00F07F60"/>
    <w:rsid w:val="00F23B14"/>
    <w:rsid w:val="00F24B85"/>
    <w:rsid w:val="00F31E81"/>
    <w:rsid w:val="00F320BC"/>
    <w:rsid w:val="00F36E27"/>
    <w:rsid w:val="00F46F7D"/>
    <w:rsid w:val="00F51AE8"/>
    <w:rsid w:val="00F62329"/>
    <w:rsid w:val="00F706EC"/>
    <w:rsid w:val="00F72D2F"/>
    <w:rsid w:val="00F77B5E"/>
    <w:rsid w:val="00F8021A"/>
    <w:rsid w:val="00F90DB3"/>
    <w:rsid w:val="00F917FC"/>
    <w:rsid w:val="00F938FC"/>
    <w:rsid w:val="00F96B99"/>
    <w:rsid w:val="00FA1DEA"/>
    <w:rsid w:val="00FA28E4"/>
    <w:rsid w:val="00FB078F"/>
    <w:rsid w:val="00FB0DC5"/>
    <w:rsid w:val="00FB17F7"/>
    <w:rsid w:val="00FB5B5E"/>
    <w:rsid w:val="00FB6E92"/>
    <w:rsid w:val="00FC01C5"/>
    <w:rsid w:val="00FC1546"/>
    <w:rsid w:val="00FC230D"/>
    <w:rsid w:val="00FD3D8C"/>
    <w:rsid w:val="00FD7214"/>
    <w:rsid w:val="00FE0B45"/>
    <w:rsid w:val="00FE134E"/>
    <w:rsid w:val="00FE236C"/>
    <w:rsid w:val="00FF79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2717FC"/>
  <w15:chartTrackingRefBased/>
  <w15:docId w15:val="{CF8CE8D4-620C-44DE-B80D-B3BFF59E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7D99"/>
  </w:style>
  <w:style w:type="paragraph" w:styleId="Nagwek1">
    <w:name w:val="heading 1"/>
    <w:basedOn w:val="Normalny"/>
    <w:next w:val="Normalny"/>
    <w:link w:val="Nagwek1Znak"/>
    <w:uiPriority w:val="9"/>
    <w:qFormat/>
    <w:rsid w:val="00113D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A04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F29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B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0380A"/>
    <w:rPr>
      <w:color w:val="0563C1" w:themeColor="hyperlink"/>
      <w:u w:val="single"/>
    </w:rPr>
  </w:style>
  <w:style w:type="paragraph" w:customStyle="1" w:styleId="TableParagraph">
    <w:name w:val="Table Paragraph"/>
    <w:basedOn w:val="Normalny"/>
    <w:uiPriority w:val="1"/>
    <w:qFormat/>
    <w:rsid w:val="0030380A"/>
    <w:pPr>
      <w:widowControl w:val="0"/>
      <w:autoSpaceDE w:val="0"/>
      <w:autoSpaceDN w:val="0"/>
      <w:spacing w:before="69" w:after="0" w:line="240" w:lineRule="auto"/>
      <w:ind w:left="472" w:hanging="227"/>
    </w:pPr>
    <w:rPr>
      <w:rFonts w:ascii="Times New Roman" w:eastAsia="Times New Roman" w:hAnsi="Times New Roman" w:cs="Times New Roman"/>
      <w:lang w:val="en-US" w:bidi="en-US"/>
    </w:rPr>
  </w:style>
  <w:style w:type="paragraph" w:styleId="Akapitzlist">
    <w:name w:val="List Paragraph"/>
    <w:basedOn w:val="Normalny"/>
    <w:link w:val="AkapitzlistZnak"/>
    <w:uiPriority w:val="34"/>
    <w:qFormat/>
    <w:rsid w:val="00F36E27"/>
    <w:pPr>
      <w:ind w:left="720"/>
      <w:contextualSpacing/>
    </w:pPr>
  </w:style>
  <w:style w:type="character" w:customStyle="1" w:styleId="AkapitzlistZnak">
    <w:name w:val="Akapit z listą Znak"/>
    <w:link w:val="Akapitzlist"/>
    <w:uiPriority w:val="34"/>
    <w:rsid w:val="00D04259"/>
  </w:style>
  <w:style w:type="paragraph" w:styleId="Nagwek">
    <w:name w:val="header"/>
    <w:basedOn w:val="Normalny"/>
    <w:link w:val="NagwekZnak"/>
    <w:uiPriority w:val="99"/>
    <w:unhideWhenUsed/>
    <w:rsid w:val="001C6B8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B8E"/>
  </w:style>
  <w:style w:type="paragraph" w:styleId="Stopka">
    <w:name w:val="footer"/>
    <w:basedOn w:val="Normalny"/>
    <w:link w:val="StopkaZnak"/>
    <w:uiPriority w:val="99"/>
    <w:unhideWhenUsed/>
    <w:rsid w:val="001C6B8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B8E"/>
  </w:style>
  <w:style w:type="character" w:styleId="Odwoaniedokomentarza">
    <w:name w:val="annotation reference"/>
    <w:basedOn w:val="Domylnaczcionkaakapitu"/>
    <w:uiPriority w:val="99"/>
    <w:semiHidden/>
    <w:unhideWhenUsed/>
    <w:rsid w:val="00A961B8"/>
    <w:rPr>
      <w:sz w:val="16"/>
      <w:szCs w:val="16"/>
    </w:rPr>
  </w:style>
  <w:style w:type="paragraph" w:styleId="Tekstkomentarza">
    <w:name w:val="annotation text"/>
    <w:basedOn w:val="Normalny"/>
    <w:link w:val="TekstkomentarzaZnak"/>
    <w:uiPriority w:val="99"/>
    <w:unhideWhenUsed/>
    <w:rsid w:val="00A961B8"/>
    <w:pPr>
      <w:spacing w:line="240" w:lineRule="auto"/>
    </w:pPr>
    <w:rPr>
      <w:sz w:val="20"/>
      <w:szCs w:val="20"/>
    </w:rPr>
  </w:style>
  <w:style w:type="character" w:customStyle="1" w:styleId="TekstkomentarzaZnak">
    <w:name w:val="Tekst komentarza Znak"/>
    <w:basedOn w:val="Domylnaczcionkaakapitu"/>
    <w:link w:val="Tekstkomentarza"/>
    <w:uiPriority w:val="99"/>
    <w:rsid w:val="00A961B8"/>
    <w:rPr>
      <w:sz w:val="20"/>
      <w:szCs w:val="20"/>
    </w:rPr>
  </w:style>
  <w:style w:type="paragraph" w:styleId="Tematkomentarza">
    <w:name w:val="annotation subject"/>
    <w:basedOn w:val="Tekstkomentarza"/>
    <w:next w:val="Tekstkomentarza"/>
    <w:link w:val="TematkomentarzaZnak"/>
    <w:uiPriority w:val="99"/>
    <w:semiHidden/>
    <w:unhideWhenUsed/>
    <w:rsid w:val="00A961B8"/>
    <w:rPr>
      <w:b/>
      <w:bCs/>
    </w:rPr>
  </w:style>
  <w:style w:type="character" w:customStyle="1" w:styleId="TematkomentarzaZnak">
    <w:name w:val="Temat komentarza Znak"/>
    <w:basedOn w:val="TekstkomentarzaZnak"/>
    <w:link w:val="Tematkomentarza"/>
    <w:uiPriority w:val="99"/>
    <w:semiHidden/>
    <w:rsid w:val="00A961B8"/>
    <w:rPr>
      <w:b/>
      <w:bCs/>
      <w:sz w:val="20"/>
      <w:szCs w:val="20"/>
    </w:rPr>
  </w:style>
  <w:style w:type="paragraph" w:styleId="Tekstdymka">
    <w:name w:val="Balloon Text"/>
    <w:basedOn w:val="Normalny"/>
    <w:link w:val="TekstdymkaZnak"/>
    <w:uiPriority w:val="99"/>
    <w:semiHidden/>
    <w:unhideWhenUsed/>
    <w:rsid w:val="00A961B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61B8"/>
    <w:rPr>
      <w:rFonts w:ascii="Segoe UI" w:hAnsi="Segoe UI" w:cs="Segoe UI"/>
      <w:sz w:val="18"/>
      <w:szCs w:val="18"/>
    </w:rPr>
  </w:style>
  <w:style w:type="character" w:customStyle="1" w:styleId="Nagwek1Znak">
    <w:name w:val="Nagłówek 1 Znak"/>
    <w:basedOn w:val="Domylnaczcionkaakapitu"/>
    <w:link w:val="Nagwek1"/>
    <w:uiPriority w:val="9"/>
    <w:rsid w:val="00113D01"/>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A04AE"/>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F2915"/>
    <w:rPr>
      <w:rFonts w:asciiTheme="majorHAnsi" w:eastAsiaTheme="majorEastAsia" w:hAnsiTheme="majorHAnsi" w:cstheme="majorBidi"/>
      <w:color w:val="1F4D78" w:themeColor="accent1" w:themeShade="7F"/>
      <w:sz w:val="24"/>
      <w:szCs w:val="24"/>
    </w:rPr>
  </w:style>
  <w:style w:type="paragraph" w:styleId="Legenda">
    <w:name w:val="caption"/>
    <w:basedOn w:val="Normalny"/>
    <w:next w:val="Normalny"/>
    <w:uiPriority w:val="35"/>
    <w:unhideWhenUsed/>
    <w:qFormat/>
    <w:rsid w:val="00861E1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39676">
      <w:bodyDiv w:val="1"/>
      <w:marLeft w:val="0"/>
      <w:marRight w:val="0"/>
      <w:marTop w:val="0"/>
      <w:marBottom w:val="0"/>
      <w:divBdr>
        <w:top w:val="none" w:sz="0" w:space="0" w:color="auto"/>
        <w:left w:val="none" w:sz="0" w:space="0" w:color="auto"/>
        <w:bottom w:val="none" w:sz="0" w:space="0" w:color="auto"/>
        <w:right w:val="none" w:sz="0" w:space="0" w:color="auto"/>
      </w:divBdr>
    </w:div>
    <w:div w:id="1088844348">
      <w:bodyDiv w:val="1"/>
      <w:marLeft w:val="0"/>
      <w:marRight w:val="0"/>
      <w:marTop w:val="0"/>
      <w:marBottom w:val="0"/>
      <w:divBdr>
        <w:top w:val="none" w:sz="0" w:space="0" w:color="auto"/>
        <w:left w:val="none" w:sz="0" w:space="0" w:color="auto"/>
        <w:bottom w:val="none" w:sz="0" w:space="0" w:color="auto"/>
        <w:right w:val="none" w:sz="0" w:space="0" w:color="auto"/>
      </w:divBdr>
    </w:div>
    <w:div w:id="17408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innowacji@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37339-277C-4326-91EE-E1B97D81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3668</TotalTime>
  <Pages>26</Pages>
  <Words>7542</Words>
  <Characters>45258</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Szacowanie wartości zamówienia - usługa szkoleniowa AMI</vt:lpstr>
    </vt:vector>
  </TitlesOfParts>
  <Company>Polska Agencja Rozwoju Przedsiębiorczości</Company>
  <LinksUpToDate>false</LinksUpToDate>
  <CharactersWithSpaces>52695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Szacowanie wartości zamówienia - usługa szkoleniowa AMI</dc:title>
  <dc:subject/>
  <dc:creator>Kukla Marcin</dc:creator>
  <cp:keywords>PL, PARP</cp:keywords>
  <dc:description/>
  <cp:lastModifiedBy>Łuczyńska Eliza</cp:lastModifiedBy>
  <cp:revision>488</cp:revision>
  <cp:lastPrinted>2021-07-30T14:22:00Z</cp:lastPrinted>
  <dcterms:created xsi:type="dcterms:W3CDTF">2021-07-16T07:02:00Z</dcterms:created>
  <dcterms:modified xsi:type="dcterms:W3CDTF">2021-08-09T09:35:00Z</dcterms:modified>
</cp:coreProperties>
</file>